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D46" w:rsidRPr="005C7219" w:rsidRDefault="00000800" w:rsidP="00E23DB6">
      <w:pPr>
        <w:jc w:val="center"/>
        <w:rPr>
          <w:b/>
          <w:sz w:val="40"/>
        </w:rPr>
      </w:pPr>
      <w:bookmarkStart w:id="0" w:name="_GoBack"/>
      <w:r>
        <w:rPr>
          <w:noProof/>
          <w:lang w:eastAsia="ca-ES"/>
        </w:rPr>
        <w:pict>
          <v:shapetype id="_x0000_t202" coordsize="21600,21600" o:spt="202" path="m,l,21600r21600,l21600,xe">
            <v:stroke joinstyle="miter"/>
            <v:path gradientshapeok="t" o:connecttype="rect"/>
          </v:shapetype>
          <v:shape id="_x0000_s1054" type="#_x0000_t202" style="position:absolute;left:0;text-align:left;margin-left:11pt;margin-top:621.9pt;width:108pt;height:16.15pt;z-index:251666432" stroked="f">
            <v:textbox style="mso-next-textbox:#_x0000_s1054" inset="0,0,0,0">
              <w:txbxContent>
                <w:p w:rsidR="00000800" w:rsidRPr="003B2A35" w:rsidRDefault="00000800" w:rsidP="00000800">
                  <w:pPr>
                    <w:rPr>
                      <w:sz w:val="16"/>
                      <w:szCs w:val="16"/>
                    </w:rPr>
                  </w:pPr>
                  <w:r>
                    <w:rPr>
                      <w:sz w:val="16"/>
                      <w:szCs w:val="16"/>
                    </w:rPr>
                    <w:t>DESENVOLUPAT PER:</w:t>
                  </w:r>
                </w:p>
              </w:txbxContent>
            </v:textbox>
          </v:shape>
        </w:pict>
      </w:r>
      <w:r>
        <w:rPr>
          <w:noProof/>
          <w:lang w:eastAsia="ca-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8.2pt;margin-top:621.9pt;width:10.2pt;height:9.5pt;z-index:251665408" fillcolor="#bbe0e3">
            <v:imagedata r:id="rId8" o:title=""/>
          </v:shape>
        </w:pict>
      </w:r>
      <w:r>
        <w:rPr>
          <w:noProof/>
          <w:lang w:eastAsia="ca-ES"/>
        </w:rPr>
        <w:pict>
          <v:shape id="_x0000_s1056" type="#_x0000_t75" style="position:absolute;left:0;text-align:left;margin-left:11pt;margin-top:638.05pt;width:65.2pt;height:24.65pt;z-index:251668480;mso-position-horizontal-relative:text;mso-position-vertical-relative:text;mso-width-relative:page;mso-height-relative:page">
            <v:imagedata r:id="rId9" o:title="IRSICAIXA"/>
          </v:shape>
        </w:pict>
      </w:r>
      <w:r>
        <w:rPr>
          <w:noProof/>
          <w:lang w:eastAsia="ca-ES"/>
        </w:rPr>
        <w:pict>
          <v:shape id="_x0000_s1055" type="#_x0000_t75" style="position:absolute;left:0;text-align:left;margin-left:92.35pt;margin-top:641.05pt;width:106.95pt;height:14.15pt;z-index:251667456">
            <v:imagedata r:id="rId10" o:title="Copia de horitzontal fondo blanco"/>
          </v:shape>
        </w:pict>
      </w:r>
      <w:bookmarkEnd w:id="0"/>
      <w:r>
        <w:rPr>
          <w:noProof/>
          <w:lang w:val="es-ES" w:eastAsia="es-ES"/>
        </w:rPr>
        <w:pict>
          <v:shape id="Text Box 5" o:spid="_x0000_s1026" type="#_x0000_t202" style="position:absolute;left:0;text-align:left;margin-left:215.05pt;margin-top:479.8pt;width:240.75pt;height:164.1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" filled="f" stroked="f">
            <v:textbox inset="0,0,0,0">
              <w:txbxContent>
                <w:p w:rsidR="00CB7D46" w:rsidRDefault="00CB7D46" w:rsidP="00B418A0">
                  <w:pPr>
                    <w:jc w:val="center"/>
                    <w:rPr>
                      <w:rFonts w:ascii="Arial" w:hAnsi="Arial" w:cs="Arial"/>
                      <w:b/>
                      <w:sz w:val="40"/>
                    </w:rPr>
                  </w:pPr>
                  <w:r>
                    <w:rPr>
                      <w:rFonts w:ascii="Arial" w:hAnsi="Arial" w:cs="Arial"/>
                      <w:b/>
                      <w:sz w:val="40"/>
                    </w:rPr>
                    <w:t xml:space="preserve">Cap a un món lliure de malària </w:t>
                  </w:r>
                </w:p>
                <w:p w:rsidR="00CB7D46" w:rsidRDefault="00CB7D46" w:rsidP="00B418A0">
                  <w:pPr>
                    <w:rPr>
                      <w:rFonts w:ascii="Arial" w:hAnsi="Arial" w:cs="Arial"/>
                      <w:b/>
                      <w:sz w:val="28"/>
                      <w:szCs w:val="28"/>
                    </w:rPr>
                  </w:pPr>
                </w:p>
                <w:p w:rsidR="00CB7D46" w:rsidRDefault="00CB7D46" w:rsidP="006B7D02">
                  <w:pPr>
                    <w:spacing w:after="0" w:line="240" w:lineRule="auto"/>
                    <w:jc w:val="center"/>
                    <w:rPr>
                      <w:rFonts w:ascii="Arial" w:hAnsi="Arial" w:cs="Arial"/>
                      <w:b/>
                      <w:sz w:val="28"/>
                      <w:szCs w:val="28"/>
                    </w:rPr>
                  </w:pPr>
                </w:p>
                <w:p w:rsidR="00CB7D46" w:rsidRPr="001A5A38" w:rsidRDefault="00CB7D46" w:rsidP="001A5A38">
                  <w:pPr>
                    <w:spacing w:after="0" w:line="240" w:lineRule="auto"/>
                    <w:jc w:val="center"/>
                    <w:rPr>
                      <w:rFonts w:ascii="Arial" w:hAnsi="Arial" w:cs="Arial"/>
                      <w:b/>
                      <w:sz w:val="28"/>
                      <w:szCs w:val="28"/>
                    </w:rPr>
                  </w:pPr>
                  <w:r>
                    <w:rPr>
                      <w:rFonts w:ascii="Arial" w:hAnsi="Arial" w:cs="Arial"/>
                      <w:b/>
                      <w:sz w:val="28"/>
                      <w:szCs w:val="28"/>
                    </w:rPr>
                    <w:t>Document de treball per a l’alumnat (recomanat</w:t>
                  </w:r>
                  <w:r w:rsidRPr="00AC2CFC">
                    <w:rPr>
                      <w:rFonts w:ascii="Arial" w:hAnsi="Arial" w:cs="Arial"/>
                      <w:b/>
                      <w:sz w:val="28"/>
                      <w:szCs w:val="28"/>
                    </w:rPr>
                    <w:t xml:space="preserve"> </w:t>
                  </w:r>
                  <w:r>
                    <w:rPr>
                      <w:rFonts w:ascii="Arial" w:hAnsi="Arial" w:cs="Arial"/>
                      <w:b/>
                      <w:sz w:val="28"/>
                      <w:szCs w:val="28"/>
                    </w:rPr>
                    <w:t>per a 2n cicle d’ESO i batxillerat)</w:t>
                  </w:r>
                </w:p>
              </w:txbxContent>
            </v:textbox>
          </v:shape>
        </w:pict>
      </w:r>
      <w:r>
        <w:rPr>
          <w:noProof/>
          <w:lang w:val="es-ES" w:eastAsia="es-ES"/>
        </w:rPr>
        <w:pict>
          <v:shape id="Imagen 13" o:spid="_x0000_s1027" type="#_x0000_t75" style="position:absolute;left:0;text-align:left;margin-left:-56pt;margin-top:-42.7pt;width:540.05pt;height:783.25pt;z-index:-251661312;visibility:visible">
            <v:imagedata r:id="rId11" o:title="" croptop="592f" cropleft="1037f" cropright="1253f"/>
          </v:shape>
        </w:pict>
      </w:r>
      <w:r>
        <w:rPr>
          <w:noProof/>
          <w:lang w:val="es-ES" w:eastAsia="es-ES"/>
        </w:rPr>
        <w:pict>
          <v:rect id="Rectangle 14" o:spid="_x0000_s1028" style="position:absolute;left:0;text-align:left;margin-left:-86.15pt;margin-top:-80.1pt;width:603pt;height:8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" fillcolor="#3a4044"/>
        </w:pict>
      </w:r>
      <w:r w:rsidR="00CB7D46">
        <w:rPr>
          <w:b/>
          <w:sz w:val="28"/>
        </w:rPr>
        <w:br w:type="page"/>
      </w:r>
      <w:r w:rsidR="00CB7D46">
        <w:rPr>
          <w:b/>
          <w:sz w:val="40"/>
        </w:rPr>
        <w:lastRenderedPageBreak/>
        <w:t>Cap a un món lliure de malària</w:t>
      </w:r>
    </w:p>
    <w:p w:rsidR="00CB7D46" w:rsidRPr="005C7219" w:rsidRDefault="00CB7D46" w:rsidP="00E23DB6">
      <w:pPr>
        <w:jc w:val="center"/>
        <w:rPr>
          <w:b/>
          <w:sz w:val="40"/>
        </w:rPr>
      </w:pPr>
    </w:p>
    <w:p w:rsidR="00CB7D46" w:rsidRPr="005C7219" w:rsidRDefault="00CB7D46" w:rsidP="00E23DB6">
      <w:pPr>
        <w:jc w:val="center"/>
        <w:rPr>
          <w:b/>
          <w:sz w:val="24"/>
        </w:rPr>
      </w:pPr>
      <w:r>
        <w:rPr>
          <w:b/>
          <w:sz w:val="24"/>
        </w:rPr>
        <w:t>Exploreu la malària i algunes de les recerques que es duen a terme per eradicar-la, des de la prevenció fins a la investigació de la seva vacuna.</w:t>
      </w:r>
    </w:p>
    <w:p w:rsidR="00CB7D46" w:rsidRPr="005C7219" w:rsidRDefault="00CB7D46" w:rsidP="00E23DB6">
      <w:pPr>
        <w:jc w:val="center"/>
        <w:rPr>
          <w:b/>
          <w:sz w:val="24"/>
        </w:rPr>
      </w:pPr>
      <w:r>
        <w:rPr>
          <w:b/>
          <w:sz w:val="24"/>
        </w:rPr>
        <w:t>Informeu-vos, opineu i comuniqueu-ho!</w:t>
      </w:r>
    </w:p>
    <w:p w:rsidR="00CB7D46" w:rsidRPr="005C7219" w:rsidRDefault="00CB7D46" w:rsidP="00E23DB6">
      <w:pPr>
        <w:rPr>
          <w:sz w:val="16"/>
          <w:szCs w:val="16"/>
        </w:rPr>
      </w:pPr>
    </w:p>
    <w:p w:rsidR="00CB7D46" w:rsidRPr="005C7219" w:rsidRDefault="00CB7D46" w:rsidP="008D7D3A">
      <w:pPr>
        <w:jc w:val="both"/>
      </w:pPr>
      <w:r>
        <w:t xml:space="preserve">La malària és un dels principals problemes de salut mundial. Afecta sobretot a dones i a nens menors de cinc anys en països amb baix nivell de renda i és responsable de centenars de milers de morts cada any. Si visiteu el següent </w:t>
      </w:r>
      <w:hyperlink r:id="rId12" w:history="1">
        <w:r>
          <w:rPr>
            <w:rStyle w:val="Hipervnculo"/>
          </w:rPr>
          <w:t>enllaç</w:t>
        </w:r>
      </w:hyperlink>
      <w:r w:rsidRPr="000072FC">
        <w:t>, podreu prendre consciència de la magnitud d</w:t>
      </w:r>
      <w:r w:rsidRPr="00E4738E">
        <w:t>’</w:t>
      </w:r>
      <w:r w:rsidRPr="000072FC">
        <w:t>aquesta malaltia.</w:t>
      </w:r>
    </w:p>
    <w:p w:rsidR="00CB7D46" w:rsidRPr="005C7219" w:rsidRDefault="00CB7D46" w:rsidP="008D7D3A">
      <w:pPr>
        <w:jc w:val="both"/>
      </w:pPr>
      <w:r w:rsidRPr="000072FC">
        <w:t xml:space="preserve">Les mesures de control, l'educació i la investigació són essencials per reduir els casos de malària; però serà possible algun dia veure un món sense malària? Ens estem apropant a aquest objectiu? Podem garantir que tothom rebi el millor tractament disponible? </w:t>
      </w:r>
    </w:p>
    <w:p w:rsidR="00CB7D46" w:rsidRPr="005C7219" w:rsidRDefault="00CB7D46" w:rsidP="00EF08E9">
      <w:pPr>
        <w:jc w:val="both"/>
      </w:pPr>
      <w:r w:rsidRPr="000072FC">
        <w:t>A la propera cimera sobre la malària es debatrà l</w:t>
      </w:r>
      <w:r w:rsidRPr="00E4738E">
        <w:t>’</w:t>
      </w:r>
      <w:r w:rsidRPr="000072FC">
        <w:t>estratègia a seguir per eradicar aquesta malaltia, d</w:t>
      </w:r>
      <w:r w:rsidRPr="00E4738E">
        <w:t>’</w:t>
      </w:r>
      <w:r w:rsidRPr="000072FC">
        <w:t>acord amb els objectius establerts a malERA (</w:t>
      </w:r>
      <w:r w:rsidRPr="000072FC">
        <w:rPr>
          <w:i/>
        </w:rPr>
        <w:t>Malaria Eradication Research Agenda</w:t>
      </w:r>
      <w:r w:rsidRPr="000072FC">
        <w:t>). Malauradament, la limitació dels recursos que destinen els estats per tirar endavant els objectius de malERA serà un dels temes principals de la reunió. A més del context econòmic actual, a la cimera s</w:t>
      </w:r>
      <w:r w:rsidRPr="00E4738E">
        <w:t>’</w:t>
      </w:r>
      <w:r w:rsidRPr="000072FC">
        <w:t>haurà de tenir ben present que la malaltia segueix fent estralls majoritàriament entre la població de països amb renda baixa.</w:t>
      </w:r>
    </w:p>
    <w:p w:rsidR="00CB7D46" w:rsidRPr="005C7219" w:rsidRDefault="00CB7D46" w:rsidP="00EF08E9">
      <w:pPr>
        <w:spacing w:after="0"/>
        <w:jc w:val="both"/>
      </w:pPr>
      <w:r w:rsidRPr="000072FC">
        <w:t>En aquesta reunió, els principals membres de la comunitat internacional hauran de decidir quina d</w:t>
      </w:r>
      <w:r w:rsidRPr="00E4738E">
        <w:t>’</w:t>
      </w:r>
      <w:r w:rsidRPr="000072FC">
        <w:t>entre les posicions teòriques que us presentem a continuació és la millor a seguir:</w:t>
      </w:r>
    </w:p>
    <w:p w:rsidR="00CB7D46" w:rsidRPr="005C7219" w:rsidRDefault="00CB7D46" w:rsidP="00F525DC">
      <w:pPr>
        <w:numPr>
          <w:ilvl w:val="0"/>
          <w:numId w:val="1"/>
        </w:numPr>
        <w:spacing w:after="0"/>
        <w:ind w:left="714" w:hanging="357"/>
        <w:jc w:val="both"/>
      </w:pPr>
      <w:r w:rsidRPr="000072FC">
        <w:rPr>
          <w:b/>
        </w:rPr>
        <w:t>Posició 1</w:t>
      </w:r>
      <w:r w:rsidRPr="000072FC">
        <w:t>: distribuir la reducció de la inversió de forma proporcional en tots els àmbits d</w:t>
      </w:r>
      <w:r w:rsidRPr="00E4738E">
        <w:t>’</w:t>
      </w:r>
      <w:r w:rsidRPr="000072FC">
        <w:t>actuació: prevenció, tractament i diagnòstic, programes i recerca.</w:t>
      </w:r>
    </w:p>
    <w:p w:rsidR="00CB7D46" w:rsidRPr="005C7219" w:rsidRDefault="00CB7D46" w:rsidP="00F525DC">
      <w:pPr>
        <w:numPr>
          <w:ilvl w:val="0"/>
          <w:numId w:val="1"/>
        </w:numPr>
        <w:spacing w:after="0"/>
        <w:ind w:left="714" w:hanging="357"/>
        <w:jc w:val="both"/>
      </w:pPr>
      <w:r w:rsidRPr="000072FC">
        <w:rPr>
          <w:b/>
        </w:rPr>
        <w:t>Posició 2</w:t>
      </w:r>
      <w:r w:rsidRPr="000072FC">
        <w:t>: reduir la inversió en prevenció, programes i recerca, però conservar el pressupost per a tractament i diagnòstic.</w:t>
      </w:r>
    </w:p>
    <w:p w:rsidR="00CB7D46" w:rsidRPr="005C7219" w:rsidRDefault="00CB7D46" w:rsidP="00EF08E9">
      <w:pPr>
        <w:numPr>
          <w:ilvl w:val="0"/>
          <w:numId w:val="1"/>
        </w:numPr>
        <w:spacing w:after="0"/>
        <w:ind w:left="714" w:hanging="357"/>
        <w:jc w:val="both"/>
      </w:pPr>
      <w:r w:rsidRPr="000072FC">
        <w:rPr>
          <w:b/>
        </w:rPr>
        <w:t>Posició 3</w:t>
      </w:r>
      <w:r w:rsidRPr="000072FC">
        <w:t>: disminuir l</w:t>
      </w:r>
      <w:r w:rsidRPr="00E4738E">
        <w:t>’</w:t>
      </w:r>
      <w:r w:rsidRPr="000072FC">
        <w:t>assignació pressupostària en diagnòstic, programes i recerca, però conservar el pressupost per a prevenció.</w:t>
      </w:r>
    </w:p>
    <w:p w:rsidR="00CB7D46" w:rsidRPr="005C7219" w:rsidRDefault="00CB7D46" w:rsidP="00F525DC">
      <w:pPr>
        <w:numPr>
          <w:ilvl w:val="0"/>
          <w:numId w:val="1"/>
        </w:numPr>
        <w:spacing w:after="0"/>
        <w:ind w:left="714" w:hanging="357"/>
        <w:jc w:val="both"/>
      </w:pPr>
      <w:r w:rsidRPr="000072FC">
        <w:rPr>
          <w:b/>
        </w:rPr>
        <w:t>Posició 4</w:t>
      </w:r>
      <w:r w:rsidRPr="000072FC">
        <w:t>: gastar menys en prevenció, tractament i diagnòstic, i programes, però conservar el pressupost per a recerca.</w:t>
      </w:r>
    </w:p>
    <w:p w:rsidR="00CB7D46" w:rsidRPr="005C7219" w:rsidRDefault="00CB7D46" w:rsidP="00F525DC">
      <w:pPr>
        <w:numPr>
          <w:ilvl w:val="0"/>
          <w:numId w:val="1"/>
        </w:numPr>
        <w:ind w:left="714" w:hanging="357"/>
        <w:jc w:val="both"/>
      </w:pPr>
      <w:r w:rsidRPr="000072FC">
        <w:rPr>
          <w:b/>
        </w:rPr>
        <w:t>Posició 5</w:t>
      </w:r>
      <w:r w:rsidRPr="000072FC">
        <w:t>: reduir en tots els àmbits (prevenció, tractament i diagnòstic, programes i recerca), però retallar el pressupost per regió segons el nivell de pobresa de la zona.</w:t>
      </w:r>
    </w:p>
    <w:p w:rsidR="00CB7D46" w:rsidRPr="005C7219" w:rsidRDefault="00CB7D46" w:rsidP="00833BF5">
      <w:pPr>
        <w:spacing w:after="0"/>
        <w:jc w:val="both"/>
      </w:pPr>
      <w:r w:rsidRPr="000072FC">
        <w:t>En aquesta guia d</w:t>
      </w:r>
      <w:r w:rsidRPr="00E4738E">
        <w:t>’</w:t>
      </w:r>
      <w:r w:rsidRPr="000072FC">
        <w:t>activitats us proposem que reflexioneu sobre les decisions que creieu que s</w:t>
      </w:r>
      <w:r w:rsidRPr="00E4738E">
        <w:t>’</w:t>
      </w:r>
      <w:r w:rsidRPr="000072FC">
        <w:t>haurien de prendre des de l</w:t>
      </w:r>
      <w:r w:rsidRPr="00E4738E">
        <w:t>’</w:t>
      </w:r>
      <w:r w:rsidRPr="000072FC">
        <w:t xml:space="preserve">esfera política en relació amb aquest tema i que, des de la comunitat educativa, difongueu les vostres opinions a través de blogs i de xarxes socials perquè puguin arribar a la societat i als polítics. </w:t>
      </w:r>
    </w:p>
    <w:p w:rsidR="00CB7D46" w:rsidRPr="005C7219" w:rsidRDefault="00CB7D46" w:rsidP="00E16446">
      <w:pPr>
        <w:spacing w:after="0"/>
        <w:jc w:val="both"/>
      </w:pPr>
    </w:p>
    <w:p w:rsidR="00CB7D46" w:rsidRPr="005C7219" w:rsidRDefault="00CB7D46" w:rsidP="00C34D37">
      <w:pPr>
        <w:spacing w:after="0"/>
        <w:jc w:val="both"/>
      </w:pPr>
      <w:r w:rsidRPr="000072FC">
        <w:t>Per ajudar-vos en aquesta tasca, el Dr. Pedro Alonso, director de l'</w:t>
      </w:r>
      <w:hyperlink r:id="rId13" w:history="1">
        <w:r>
          <w:rPr>
            <w:rStyle w:val="Hipervnculo"/>
          </w:rPr>
          <w:t>Institut de Salut Global de Barcelona (ISGlobal)</w:t>
        </w:r>
      </w:hyperlink>
      <w:r w:rsidRPr="000072FC">
        <w:t xml:space="preserve"> ha col·laborat amb </w:t>
      </w:r>
      <w:r w:rsidRPr="000072FC">
        <w:rPr>
          <w:iCs/>
        </w:rPr>
        <w:t xml:space="preserve">Xplore Health </w:t>
      </w:r>
      <w:r w:rsidRPr="000072FC">
        <w:t>en el desenvolupament d</w:t>
      </w:r>
      <w:r w:rsidRPr="00E4738E">
        <w:t>’</w:t>
      </w:r>
      <w:r w:rsidRPr="000072FC">
        <w:t xml:space="preserve">un pla de </w:t>
      </w:r>
      <w:r w:rsidRPr="000072FC">
        <w:lastRenderedPageBreak/>
        <w:t>formació que us haurà de permetre reflexionar sobre la malaltia, el seu abast i els aspectes ètics, legals i socials, per poder contribuir al debat de les 5 posicions teòriques amb més fonaments.</w:t>
      </w:r>
    </w:p>
    <w:p w:rsidR="00CB7D46" w:rsidRPr="005C7219" w:rsidRDefault="00CB7D46" w:rsidP="00E16446">
      <w:pPr>
        <w:spacing w:after="0"/>
        <w:jc w:val="both"/>
      </w:pPr>
    </w:p>
    <w:p w:rsidR="00CB7D46" w:rsidRPr="005C7219" w:rsidRDefault="00CB7D46" w:rsidP="00E16446">
      <w:pPr>
        <w:spacing w:after="0"/>
        <w:jc w:val="both"/>
      </w:pPr>
      <w:r w:rsidRPr="000072FC">
        <w:t>Per tal de seguir aquest pla de formació haureu de fer el següent:</w:t>
      </w:r>
    </w:p>
    <w:p w:rsidR="00CB7D46" w:rsidRPr="005C7219" w:rsidRDefault="00CB7D46" w:rsidP="00F525DC">
      <w:pPr>
        <w:numPr>
          <w:ilvl w:val="0"/>
          <w:numId w:val="2"/>
        </w:numPr>
        <w:spacing w:after="0"/>
        <w:ind w:left="714" w:hanging="357"/>
        <w:jc w:val="both"/>
      </w:pPr>
      <w:r w:rsidRPr="000072FC">
        <w:t>Organitzar-vos en grups de cinc persones.</w:t>
      </w:r>
    </w:p>
    <w:p w:rsidR="00CB7D46" w:rsidRPr="005C7219" w:rsidRDefault="00CB7D46" w:rsidP="00F525DC">
      <w:pPr>
        <w:numPr>
          <w:ilvl w:val="0"/>
          <w:numId w:val="2"/>
        </w:numPr>
        <w:spacing w:after="0"/>
        <w:ind w:left="714" w:hanging="357"/>
        <w:jc w:val="both"/>
      </w:pPr>
      <w:r w:rsidRPr="000072FC">
        <w:t>Visualitzar un petit vídeo i treballar algunes fonts documentals per introduir-vos en la biologia d</w:t>
      </w:r>
      <w:r w:rsidRPr="00E4738E">
        <w:t>’</w:t>
      </w:r>
      <w:r w:rsidRPr="000072FC">
        <w:t>aquesta malaltia.</w:t>
      </w:r>
    </w:p>
    <w:p w:rsidR="00CB7D46" w:rsidRPr="005C7219" w:rsidRDefault="00CB7D46" w:rsidP="00F525DC">
      <w:pPr>
        <w:numPr>
          <w:ilvl w:val="0"/>
          <w:numId w:val="2"/>
        </w:numPr>
        <w:spacing w:after="0"/>
        <w:ind w:left="714" w:hanging="357"/>
        <w:jc w:val="both"/>
      </w:pPr>
      <w:r w:rsidRPr="000072FC">
        <w:t>Interactuar amb una simulació virtual per prendre consciència dels factors que intervenen en el control de la malària.</w:t>
      </w:r>
    </w:p>
    <w:p w:rsidR="00CB7D46" w:rsidRPr="005C7219" w:rsidRDefault="00CB7D46" w:rsidP="00F525DC">
      <w:pPr>
        <w:numPr>
          <w:ilvl w:val="0"/>
          <w:numId w:val="2"/>
        </w:numPr>
        <w:spacing w:after="0"/>
        <w:ind w:left="714" w:hanging="357"/>
        <w:jc w:val="both"/>
      </w:pPr>
      <w:r w:rsidRPr="000072FC">
        <w:t>Assumir, cadascun dels membres del grup, una de les posicions descrites a la introducció i defensar-la en un debat.</w:t>
      </w:r>
    </w:p>
    <w:p w:rsidR="00CB7D46" w:rsidRPr="005C7219" w:rsidRDefault="00CB7D46" w:rsidP="00F525DC">
      <w:pPr>
        <w:numPr>
          <w:ilvl w:val="0"/>
          <w:numId w:val="2"/>
        </w:numPr>
        <w:spacing w:after="0"/>
        <w:ind w:left="714" w:hanging="357"/>
        <w:jc w:val="both"/>
      </w:pPr>
      <w:r w:rsidRPr="000072FC">
        <w:t>Reflexionar i valorar quina és la posició que us sembla més idònia.</w:t>
      </w:r>
    </w:p>
    <w:p w:rsidR="00CB7D46" w:rsidRPr="005C7219" w:rsidRDefault="00CB7D46" w:rsidP="00F525DC">
      <w:pPr>
        <w:numPr>
          <w:ilvl w:val="0"/>
          <w:numId w:val="2"/>
        </w:numPr>
        <w:spacing w:after="0"/>
        <w:ind w:left="714" w:hanging="357"/>
        <w:jc w:val="both"/>
      </w:pPr>
      <w:r w:rsidRPr="000072FC">
        <w:t>Elaborar un pòster digital per difondre la vostra posició grupal consensuada.</w:t>
      </w:r>
    </w:p>
    <w:p w:rsidR="00CB7D46" w:rsidRPr="005C7219" w:rsidRDefault="00CB7D46" w:rsidP="00F525DC">
      <w:pPr>
        <w:numPr>
          <w:ilvl w:val="0"/>
          <w:numId w:val="2"/>
        </w:numPr>
        <w:ind w:left="714" w:hanging="357"/>
        <w:jc w:val="both"/>
      </w:pPr>
      <w:r w:rsidRPr="000072FC">
        <w:t>Difondre la vostra posició en un blog i a través de les xarxes socials.</w:t>
      </w:r>
    </w:p>
    <w:p w:rsidR="00CB7D46" w:rsidRPr="005C7219" w:rsidRDefault="00CB7D46" w:rsidP="00366030">
      <w:pPr>
        <w:jc w:val="both"/>
      </w:pPr>
      <w:r w:rsidRPr="000072FC">
        <w:t xml:space="preserve">Abans de posar-vos a la feina, podeu veure el missatge que el Dr. Pedro Alonso us ha deixat fent clic al següent </w:t>
      </w:r>
      <w:hyperlink r:id="rId14" w:history="1">
        <w:r>
          <w:rPr>
            <w:rStyle w:val="Hipervnculo"/>
          </w:rPr>
          <w:t>enllaç</w:t>
        </w:r>
      </w:hyperlink>
      <w:r w:rsidRPr="000072FC">
        <w:t>.</w:t>
      </w:r>
    </w:p>
    <w:p w:rsidR="00CB7D46" w:rsidRPr="005C7219" w:rsidRDefault="00CB7D46" w:rsidP="00B54D24">
      <w:r w:rsidRPr="000072FC">
        <w:t xml:space="preserve">Esteu preparats per començar? Informeu-vos, reflexioneu, debateu i compartiu! </w:t>
      </w:r>
    </w:p>
    <w:p w:rsidR="00CB7D46" w:rsidRPr="005C7219" w:rsidRDefault="00CB7D46" w:rsidP="00B54D24">
      <w:r w:rsidRPr="000072FC">
        <w:t>Endavant!</w:t>
      </w:r>
    </w:p>
    <w:p w:rsidR="00CB7D46" w:rsidRPr="005C7219" w:rsidRDefault="00CB7D46" w:rsidP="00F525DC">
      <w:pPr>
        <w:numPr>
          <w:ilvl w:val="0"/>
          <w:numId w:val="4"/>
        </w:numPr>
        <w:spacing w:after="0" w:line="240" w:lineRule="auto"/>
        <w:ind w:left="284" w:hanging="284"/>
        <w:rPr>
          <w:b/>
          <w:sz w:val="28"/>
        </w:rPr>
      </w:pPr>
      <w:r w:rsidRPr="00E4738E">
        <w:rPr>
          <w:b/>
          <w:sz w:val="28"/>
        </w:rPr>
        <w:br w:type="page"/>
      </w:r>
      <w:r w:rsidRPr="000072FC">
        <w:rPr>
          <w:b/>
          <w:sz w:val="28"/>
        </w:rPr>
        <w:lastRenderedPageBreak/>
        <w:t>Introducció a la biologia de la malaltia (</w:t>
      </w:r>
      <w:r w:rsidRPr="000072FC">
        <w:rPr>
          <w:b/>
          <w:color w:val="FF0000"/>
          <w:sz w:val="28"/>
        </w:rPr>
        <w:t>versió per a l</w:t>
      </w:r>
      <w:r w:rsidRPr="00E4738E">
        <w:rPr>
          <w:b/>
          <w:color w:val="FF0000"/>
          <w:sz w:val="28"/>
        </w:rPr>
        <w:t>’</w:t>
      </w:r>
      <w:r w:rsidRPr="000072FC">
        <w:rPr>
          <w:b/>
          <w:color w:val="FF0000"/>
          <w:sz w:val="28"/>
        </w:rPr>
        <w:t>ESO</w:t>
      </w:r>
      <w:r w:rsidRPr="000072FC">
        <w:rPr>
          <w:b/>
          <w:sz w:val="28"/>
        </w:rPr>
        <w:t>)</w:t>
      </w:r>
    </w:p>
    <w:p w:rsidR="00CB7D46" w:rsidRPr="005C7219" w:rsidRDefault="00CB7D46" w:rsidP="001A5A38">
      <w:pPr>
        <w:spacing w:after="0" w:line="240" w:lineRule="auto"/>
        <w:rPr>
          <w:sz w:val="8"/>
          <w:szCs w:val="8"/>
        </w:rPr>
      </w:pPr>
    </w:p>
    <w:p w:rsidR="00CB7D46" w:rsidRPr="005C7219" w:rsidRDefault="00CB7D46" w:rsidP="00366030">
      <w:pPr>
        <w:spacing w:line="240" w:lineRule="auto"/>
        <w:jc w:val="both"/>
      </w:pPr>
      <w:r w:rsidRPr="000072FC">
        <w:t>L</w:t>
      </w:r>
      <w:r w:rsidRPr="00E4738E">
        <w:t>’</w:t>
      </w:r>
      <w:r w:rsidRPr="000072FC">
        <w:t>objectiu d</w:t>
      </w:r>
      <w:r w:rsidRPr="00E4738E">
        <w:t>’</w:t>
      </w:r>
      <w:r w:rsidRPr="000072FC">
        <w:t xml:space="preserve">aquesta primera activitat del programa de formació és introduir-vos al món de la malària. </w:t>
      </w:r>
    </w:p>
    <w:p w:rsidR="00CB7D46" w:rsidRPr="005C7219" w:rsidRDefault="00CB7D46" w:rsidP="00F525DC">
      <w:pPr>
        <w:numPr>
          <w:ilvl w:val="0"/>
          <w:numId w:val="8"/>
        </w:numPr>
        <w:spacing w:line="240" w:lineRule="auto"/>
        <w:ind w:left="284" w:hanging="284"/>
        <w:jc w:val="both"/>
      </w:pPr>
      <w:r w:rsidRPr="000072FC">
        <w:t>Organitzeu-vos en grups de 5 (</w:t>
      </w:r>
      <w:r w:rsidRPr="000072FC">
        <w:rPr>
          <w:iCs/>
        </w:rPr>
        <w:t>grups de treball inicial</w:t>
      </w:r>
      <w:r w:rsidRPr="000072FC">
        <w:t>).</w:t>
      </w:r>
    </w:p>
    <w:p w:rsidR="00CB7D46" w:rsidRPr="005C7219" w:rsidRDefault="00CB7D46" w:rsidP="00025359">
      <w:pPr>
        <w:numPr>
          <w:ilvl w:val="0"/>
          <w:numId w:val="8"/>
        </w:numPr>
        <w:spacing w:line="240" w:lineRule="auto"/>
        <w:ind w:left="284" w:hanging="284"/>
        <w:jc w:val="both"/>
      </w:pPr>
      <w:r w:rsidRPr="000072FC">
        <w:t xml:space="preserve">Visualitzeu el vídeo </w:t>
      </w:r>
      <w:hyperlink r:id="rId15" w:history="1">
        <w:r>
          <w:rPr>
            <w:rStyle w:val="Hipervnculo"/>
            <w:b/>
            <w:i/>
          </w:rPr>
          <w:t>Treballar per un món sense malària</w:t>
        </w:r>
      </w:hyperlink>
      <w:r w:rsidRPr="000072FC">
        <w:t xml:space="preserve">. Individualment, anoteu les idees més importants i aquelles que no acabeu d'entendre en una taula. Nota: </w:t>
      </w:r>
      <w:r w:rsidRPr="000072FC">
        <w:rPr>
          <w:iCs/>
        </w:rPr>
        <w:t>us recomanem que visualitzeu el vídeo tres vegades.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2"/>
        <w:gridCol w:w="4322"/>
      </w:tblGrid>
      <w:tr w:rsidR="00CB7D46" w:rsidRPr="005C7219" w:rsidTr="00F525DC">
        <w:tc>
          <w:tcPr>
            <w:tcW w:w="4322" w:type="dxa"/>
            <w:vAlign w:val="center"/>
          </w:tcPr>
          <w:p w:rsidR="00CB7D46" w:rsidRPr="005C7219" w:rsidRDefault="00CB7D46" w:rsidP="00F525DC">
            <w:pPr>
              <w:spacing w:after="0" w:line="240" w:lineRule="auto"/>
              <w:jc w:val="center"/>
            </w:pPr>
            <w:r w:rsidRPr="000072FC">
              <w:t>Idees més importants</w:t>
            </w:r>
          </w:p>
        </w:tc>
        <w:tc>
          <w:tcPr>
            <w:tcW w:w="4322" w:type="dxa"/>
            <w:vAlign w:val="center"/>
          </w:tcPr>
          <w:p w:rsidR="00CB7D46" w:rsidRPr="005C7219" w:rsidRDefault="00CB7D46" w:rsidP="00F525DC">
            <w:pPr>
              <w:spacing w:after="0" w:line="240" w:lineRule="auto"/>
              <w:jc w:val="center"/>
            </w:pPr>
            <w:r w:rsidRPr="000072FC">
              <w:t>No acabo d</w:t>
            </w:r>
            <w:r w:rsidRPr="00E4738E">
              <w:t>’</w:t>
            </w:r>
            <w:r w:rsidRPr="000072FC">
              <w:t>entendre...</w:t>
            </w:r>
          </w:p>
        </w:tc>
      </w:tr>
      <w:tr w:rsidR="00CB7D46" w:rsidRPr="005C7219" w:rsidTr="00F525DC">
        <w:tc>
          <w:tcPr>
            <w:tcW w:w="4322" w:type="dxa"/>
            <w:vAlign w:val="center"/>
          </w:tcPr>
          <w:p w:rsidR="00CB7D46" w:rsidRPr="000072FC" w:rsidRDefault="00CB7D46" w:rsidP="00F525DC">
            <w:pPr>
              <w:spacing w:before="100" w:beforeAutospacing="1" w:after="0" w:afterAutospacing="1" w:line="240" w:lineRule="auto"/>
              <w:jc w:val="center"/>
              <w:outlineLvl w:val="0"/>
            </w:pPr>
          </w:p>
        </w:tc>
        <w:tc>
          <w:tcPr>
            <w:tcW w:w="4322" w:type="dxa"/>
            <w:vAlign w:val="center"/>
          </w:tcPr>
          <w:p w:rsidR="00CB7D46" w:rsidRPr="000072FC" w:rsidRDefault="00CB7D46" w:rsidP="00F525DC">
            <w:pPr>
              <w:spacing w:before="100" w:beforeAutospacing="1" w:after="0" w:afterAutospacing="1" w:line="240" w:lineRule="auto"/>
              <w:jc w:val="center"/>
              <w:outlineLvl w:val="0"/>
            </w:pPr>
          </w:p>
        </w:tc>
      </w:tr>
    </w:tbl>
    <w:p w:rsidR="00CB7D46" w:rsidRPr="005C7219" w:rsidRDefault="00CB7D46" w:rsidP="000A797A">
      <w:pPr>
        <w:spacing w:line="240" w:lineRule="auto"/>
        <w:jc w:val="both"/>
        <w:rPr>
          <w:sz w:val="8"/>
          <w:szCs w:val="8"/>
        </w:rPr>
      </w:pPr>
    </w:p>
    <w:p w:rsidR="00CB7D46" w:rsidRPr="005C7219" w:rsidRDefault="00CB7D46" w:rsidP="00D24FFD">
      <w:pPr>
        <w:numPr>
          <w:ilvl w:val="0"/>
          <w:numId w:val="8"/>
        </w:numPr>
        <w:spacing w:line="240" w:lineRule="auto"/>
        <w:ind w:left="284" w:hanging="284"/>
        <w:jc w:val="both"/>
      </w:pPr>
      <w:r w:rsidRPr="000072FC">
        <w:t xml:space="preserve">En els </w:t>
      </w:r>
      <w:r w:rsidRPr="000072FC">
        <w:rPr>
          <w:iCs/>
        </w:rPr>
        <w:t>grups de treball inicial,</w:t>
      </w:r>
      <w:r w:rsidRPr="000072FC">
        <w:t xml:space="preserve"> compareu les idees importants que heu apuntat i intenteu agrupar tot allò que no acabeu d'entendre. Elegiu un vocal de cada grup i apunteu a la pissarra totes les idees que es vagin dient. Intenteu aclarir tot allò que no s'entengui amb l'ajuda dels companys i del professorat.</w:t>
      </w:r>
    </w:p>
    <w:p w:rsidR="00CB7D46" w:rsidRPr="005C7219" w:rsidRDefault="00CB7D46" w:rsidP="00F525DC">
      <w:pPr>
        <w:numPr>
          <w:ilvl w:val="0"/>
          <w:numId w:val="8"/>
        </w:numPr>
        <w:spacing w:after="0" w:line="240" w:lineRule="auto"/>
        <w:ind w:left="284" w:hanging="284"/>
        <w:jc w:val="both"/>
      </w:pPr>
      <w:r w:rsidRPr="000072FC">
        <w:t>Un cop treballat el vídeo, caldrà que cada un dels membres del grup inicial es reparteixi i triï algun d</w:t>
      </w:r>
      <w:r w:rsidRPr="00E4738E">
        <w:t>’</w:t>
      </w:r>
      <w:r w:rsidRPr="000072FC">
        <w:t xml:space="preserve">aquests </w:t>
      </w:r>
      <w:r w:rsidRPr="000072FC">
        <w:rPr>
          <w:iCs/>
        </w:rPr>
        <w:t>grups de treball</w:t>
      </w:r>
      <w:r w:rsidRPr="000072FC">
        <w:t>:</w:t>
      </w:r>
    </w:p>
    <w:p w:rsidR="00CB7D46" w:rsidRPr="005C7219" w:rsidRDefault="00CB7D46" w:rsidP="00F525DC">
      <w:pPr>
        <w:numPr>
          <w:ilvl w:val="0"/>
          <w:numId w:val="3"/>
        </w:numPr>
        <w:spacing w:after="0" w:line="240" w:lineRule="auto"/>
        <w:jc w:val="both"/>
      </w:pPr>
      <w:r w:rsidRPr="000072FC">
        <w:t>Què és la malària? Com es transmet?</w:t>
      </w:r>
    </w:p>
    <w:p w:rsidR="00CB7D46" w:rsidRPr="005C7219" w:rsidRDefault="00CB7D46" w:rsidP="00F525DC">
      <w:pPr>
        <w:numPr>
          <w:ilvl w:val="0"/>
          <w:numId w:val="3"/>
        </w:numPr>
        <w:spacing w:after="0" w:line="240" w:lineRule="auto"/>
        <w:jc w:val="both"/>
      </w:pPr>
      <w:r w:rsidRPr="000072FC">
        <w:t>Quin és el cicle infectiu de la malaltia?</w:t>
      </w:r>
    </w:p>
    <w:p w:rsidR="00CB7D46" w:rsidRPr="005C7219" w:rsidRDefault="00CB7D46" w:rsidP="00F525DC">
      <w:pPr>
        <w:numPr>
          <w:ilvl w:val="0"/>
          <w:numId w:val="3"/>
        </w:numPr>
        <w:spacing w:after="0" w:line="240" w:lineRule="auto"/>
        <w:jc w:val="both"/>
      </w:pPr>
      <w:r w:rsidRPr="000072FC">
        <w:t>Plantar cara a la malaltia: vacunes.</w:t>
      </w:r>
    </w:p>
    <w:p w:rsidR="00CB7D46" w:rsidRPr="005C7219" w:rsidRDefault="00CB7D46" w:rsidP="00F525DC">
      <w:pPr>
        <w:numPr>
          <w:ilvl w:val="0"/>
          <w:numId w:val="3"/>
        </w:numPr>
        <w:spacing w:after="0" w:line="240" w:lineRule="auto"/>
        <w:jc w:val="both"/>
      </w:pPr>
      <w:r w:rsidRPr="000072FC">
        <w:t xml:space="preserve">Mesures preventives. Programa </w:t>
      </w:r>
      <w:r w:rsidRPr="000072FC">
        <w:rPr>
          <w:iCs/>
        </w:rPr>
        <w:t>Rollback Malaria.</w:t>
      </w:r>
    </w:p>
    <w:p w:rsidR="00CB7D46" w:rsidRPr="005C7219" w:rsidRDefault="00CB7D46" w:rsidP="0096042B">
      <w:pPr>
        <w:numPr>
          <w:ilvl w:val="0"/>
          <w:numId w:val="3"/>
        </w:numPr>
        <w:spacing w:line="240" w:lineRule="auto"/>
        <w:ind w:left="714" w:hanging="357"/>
        <w:jc w:val="both"/>
      </w:pPr>
      <w:r w:rsidRPr="000072FC">
        <w:t>Epidemiologia de la malaltia.</w:t>
      </w:r>
    </w:p>
    <w:p w:rsidR="00CB7D46" w:rsidRPr="005C7219" w:rsidRDefault="00CB7D46" w:rsidP="0096042B">
      <w:pPr>
        <w:spacing w:line="240" w:lineRule="auto"/>
        <w:jc w:val="both"/>
      </w:pPr>
      <w:r w:rsidRPr="000072FC">
        <w:t>L</w:t>
      </w:r>
      <w:r w:rsidRPr="00E4738E">
        <w:t>’</w:t>
      </w:r>
      <w:r w:rsidRPr="000072FC">
        <w:t xml:space="preserve">objectiu de cadascun dels </w:t>
      </w:r>
      <w:r w:rsidRPr="000072FC">
        <w:rPr>
          <w:iCs/>
        </w:rPr>
        <w:t>grups de treball</w:t>
      </w:r>
      <w:r w:rsidRPr="000072FC">
        <w:t xml:space="preserve"> és que, amb els vostres coneixements i amb la informació que pugueu obtenir dels enllaços proposats més avall, consensueu una resposta explicativa per a cada pregunta, per després comunicar-la als vostres companys del </w:t>
      </w:r>
      <w:r w:rsidRPr="000072FC">
        <w:rPr>
          <w:iCs/>
        </w:rPr>
        <w:t>grup inicial</w:t>
      </w:r>
      <w:r w:rsidRPr="000072FC">
        <w:t>.</w:t>
      </w:r>
    </w:p>
    <w:tbl>
      <w:tblPr>
        <w:tblW w:w="0" w:type="auto"/>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4"/>
        <w:gridCol w:w="4993"/>
      </w:tblGrid>
      <w:tr w:rsidR="00CB7D46" w:rsidRPr="005C7219" w:rsidTr="00AE7910">
        <w:trPr>
          <w:jc w:val="center"/>
        </w:trPr>
        <w:tc>
          <w:tcPr>
            <w:tcW w:w="3464" w:type="dxa"/>
            <w:vAlign w:val="center"/>
          </w:tcPr>
          <w:p w:rsidR="00CB7D46" w:rsidRPr="005C7219" w:rsidRDefault="00CB7D46" w:rsidP="00AF575E">
            <w:pPr>
              <w:spacing w:before="120" w:after="120" w:line="240" w:lineRule="auto"/>
              <w:jc w:val="center"/>
            </w:pPr>
            <w:r w:rsidRPr="000072FC">
              <w:t>Què és la malària? Com es transmet?</w:t>
            </w:r>
          </w:p>
        </w:tc>
        <w:tc>
          <w:tcPr>
            <w:tcW w:w="4993" w:type="dxa"/>
            <w:vAlign w:val="center"/>
          </w:tcPr>
          <w:p w:rsidR="00CB7D46" w:rsidRPr="005C7219" w:rsidRDefault="00000800" w:rsidP="00F525DC">
            <w:pPr>
              <w:spacing w:before="120" w:after="120" w:line="240" w:lineRule="auto"/>
              <w:jc w:val="center"/>
            </w:pPr>
            <w:hyperlink r:id="rId16" w:history="1">
              <w:r w:rsidR="00CB7D46">
                <w:rPr>
                  <w:rStyle w:val="Hipervnculo"/>
                </w:rPr>
                <w:t>What is malària?</w:t>
              </w:r>
            </w:hyperlink>
          </w:p>
        </w:tc>
      </w:tr>
      <w:tr w:rsidR="00CB7D46" w:rsidRPr="005C7219" w:rsidTr="00AE7910">
        <w:trPr>
          <w:jc w:val="center"/>
        </w:trPr>
        <w:tc>
          <w:tcPr>
            <w:tcW w:w="3464" w:type="dxa"/>
            <w:vAlign w:val="center"/>
          </w:tcPr>
          <w:p w:rsidR="00CB7D46" w:rsidRPr="005C7219" w:rsidRDefault="00CB7D46" w:rsidP="00AF575E">
            <w:pPr>
              <w:spacing w:before="120" w:after="120" w:line="240" w:lineRule="auto"/>
              <w:jc w:val="center"/>
            </w:pPr>
            <w:r w:rsidRPr="000072FC">
              <w:t>Quin és el cicle infectiu de la malaltia?</w:t>
            </w:r>
          </w:p>
        </w:tc>
        <w:tc>
          <w:tcPr>
            <w:tcW w:w="4993" w:type="dxa"/>
            <w:vAlign w:val="center"/>
          </w:tcPr>
          <w:p w:rsidR="00CB7D46" w:rsidRPr="005C7219" w:rsidRDefault="00000800" w:rsidP="00AF575E">
            <w:pPr>
              <w:spacing w:before="120" w:after="120" w:line="240" w:lineRule="auto"/>
              <w:jc w:val="center"/>
              <w:rPr>
                <w:color w:val="0000FF"/>
                <w:u w:val="single"/>
              </w:rPr>
            </w:pPr>
            <w:hyperlink r:id="rId17" w:history="1">
              <w:r w:rsidR="00CB7D46">
                <w:rPr>
                  <w:rStyle w:val="Hipervnculo"/>
                </w:rPr>
                <w:t>Vídeo: el cicle infectiu de la malària</w:t>
              </w:r>
            </w:hyperlink>
          </w:p>
        </w:tc>
      </w:tr>
      <w:tr w:rsidR="00CB7D46" w:rsidRPr="005C7219" w:rsidTr="00AE7910">
        <w:trPr>
          <w:jc w:val="center"/>
        </w:trPr>
        <w:tc>
          <w:tcPr>
            <w:tcW w:w="3464" w:type="dxa"/>
            <w:vAlign w:val="center"/>
          </w:tcPr>
          <w:p w:rsidR="00CB7D46" w:rsidRPr="005C7219" w:rsidRDefault="00CB7D46" w:rsidP="00AF575E">
            <w:pPr>
              <w:spacing w:before="120" w:after="120" w:line="240" w:lineRule="auto"/>
              <w:jc w:val="center"/>
            </w:pPr>
            <w:r w:rsidRPr="000072FC">
              <w:t>Plantar cara a la malaltia.</w:t>
            </w:r>
          </w:p>
        </w:tc>
        <w:tc>
          <w:tcPr>
            <w:tcW w:w="4993" w:type="dxa"/>
            <w:vAlign w:val="center"/>
          </w:tcPr>
          <w:p w:rsidR="00CB7D46" w:rsidRPr="005C7219" w:rsidRDefault="00000800" w:rsidP="00E839F5">
            <w:pPr>
              <w:spacing w:before="120" w:after="120" w:line="240" w:lineRule="auto"/>
              <w:jc w:val="center"/>
            </w:pPr>
            <w:hyperlink r:id="rId18" w:history="1">
              <w:r w:rsidR="00CB7D46">
                <w:rPr>
                  <w:rStyle w:val="Hipervnculo"/>
                </w:rPr>
                <w:t>Recerca sobre la malària</w:t>
              </w:r>
            </w:hyperlink>
          </w:p>
        </w:tc>
      </w:tr>
      <w:tr w:rsidR="00CB7D46" w:rsidRPr="005C7219" w:rsidTr="00AE7910">
        <w:trPr>
          <w:jc w:val="center"/>
        </w:trPr>
        <w:tc>
          <w:tcPr>
            <w:tcW w:w="3464" w:type="dxa"/>
          </w:tcPr>
          <w:p w:rsidR="00CB7D46" w:rsidRPr="005C7219" w:rsidRDefault="00CB7D46" w:rsidP="00AE7910">
            <w:pPr>
              <w:spacing w:before="120" w:after="120" w:line="240" w:lineRule="auto"/>
              <w:jc w:val="center"/>
            </w:pPr>
            <w:r w:rsidRPr="000072FC">
              <w:t xml:space="preserve">Mesures preventives. Programa </w:t>
            </w:r>
            <w:r w:rsidRPr="000072FC">
              <w:rPr>
                <w:iCs/>
              </w:rPr>
              <w:t>Rollback Malaria</w:t>
            </w:r>
            <w:r w:rsidRPr="000072FC">
              <w:t>.</w:t>
            </w:r>
          </w:p>
        </w:tc>
        <w:tc>
          <w:tcPr>
            <w:tcW w:w="4993" w:type="dxa"/>
            <w:vAlign w:val="center"/>
          </w:tcPr>
          <w:p w:rsidR="00CB7D46" w:rsidRPr="005C7219" w:rsidRDefault="00000800" w:rsidP="00E839F5">
            <w:pPr>
              <w:spacing w:before="120" w:after="120" w:line="240" w:lineRule="auto"/>
              <w:jc w:val="center"/>
            </w:pPr>
            <w:hyperlink r:id="rId19" w:history="1">
              <w:r w:rsidR="00CB7D46">
                <w:rPr>
                  <w:rStyle w:val="Hipervnculo"/>
                </w:rPr>
                <w:t>Solutions</w:t>
              </w:r>
            </w:hyperlink>
          </w:p>
          <w:p w:rsidR="00CB7D46" w:rsidRPr="005C7219" w:rsidRDefault="00000800" w:rsidP="00AE7910">
            <w:pPr>
              <w:spacing w:before="120" w:after="120" w:line="240" w:lineRule="auto"/>
              <w:jc w:val="center"/>
            </w:pPr>
            <w:hyperlink r:id="rId20" w:history="1">
              <w:r w:rsidR="00CB7D46">
                <w:rPr>
                  <w:rStyle w:val="Hipervnculo"/>
                </w:rPr>
                <w:t>RBM Mandate</w:t>
              </w:r>
            </w:hyperlink>
          </w:p>
          <w:p w:rsidR="00CB7D46" w:rsidRPr="005C7219" w:rsidRDefault="00000800" w:rsidP="00AE7910">
            <w:pPr>
              <w:spacing w:before="120" w:after="120" w:line="240" w:lineRule="auto"/>
              <w:jc w:val="center"/>
            </w:pPr>
            <w:hyperlink r:id="rId21" w:history="1">
              <w:r w:rsidR="00CB7D46">
                <w:rPr>
                  <w:rStyle w:val="Hipervnculo"/>
                </w:rPr>
                <w:t>RBM Vision</w:t>
              </w:r>
            </w:hyperlink>
          </w:p>
        </w:tc>
      </w:tr>
      <w:tr w:rsidR="00CB7D46" w:rsidRPr="005C7219" w:rsidTr="00AE7910">
        <w:trPr>
          <w:jc w:val="center"/>
        </w:trPr>
        <w:tc>
          <w:tcPr>
            <w:tcW w:w="3464" w:type="dxa"/>
            <w:vAlign w:val="center"/>
          </w:tcPr>
          <w:p w:rsidR="00CB7D46" w:rsidRPr="005C7219" w:rsidRDefault="00CB7D46" w:rsidP="00AE7910">
            <w:pPr>
              <w:spacing w:before="120" w:after="120" w:line="240" w:lineRule="auto"/>
              <w:jc w:val="center"/>
            </w:pPr>
            <w:r w:rsidRPr="000072FC">
              <w:t>Epidemiologia</w:t>
            </w:r>
          </w:p>
        </w:tc>
        <w:tc>
          <w:tcPr>
            <w:tcW w:w="4993" w:type="dxa"/>
            <w:vAlign w:val="center"/>
          </w:tcPr>
          <w:p w:rsidR="00CB7D46" w:rsidRPr="005C7219" w:rsidRDefault="00000800" w:rsidP="00E839F5">
            <w:pPr>
              <w:spacing w:before="120" w:after="120" w:line="240" w:lineRule="auto"/>
              <w:jc w:val="center"/>
            </w:pPr>
            <w:hyperlink r:id="rId22" w:history="1">
              <w:r w:rsidR="00CB7D46">
                <w:rPr>
                  <w:rStyle w:val="Hipervnculo"/>
                </w:rPr>
                <w:t>Key malaria facts</w:t>
              </w:r>
            </w:hyperlink>
          </w:p>
          <w:p w:rsidR="00CB7D46" w:rsidRPr="005C7219" w:rsidRDefault="00000800" w:rsidP="00E839F5">
            <w:pPr>
              <w:spacing w:before="120" w:after="120" w:line="240" w:lineRule="auto"/>
              <w:jc w:val="center"/>
            </w:pPr>
            <w:hyperlink r:id="rId23" w:history="1">
              <w:r w:rsidR="00CB7D46">
                <w:rPr>
                  <w:rStyle w:val="Hipervnculo"/>
                </w:rPr>
                <w:t>Endemic countries</w:t>
              </w:r>
            </w:hyperlink>
          </w:p>
          <w:p w:rsidR="00CB7D46" w:rsidRPr="005C7219" w:rsidRDefault="00000800" w:rsidP="00E839F5">
            <w:pPr>
              <w:spacing w:before="120" w:after="120" w:line="240" w:lineRule="auto"/>
              <w:jc w:val="center"/>
            </w:pPr>
            <w:hyperlink r:id="rId24" w:history="1">
              <w:r w:rsidR="00CB7D46">
                <w:rPr>
                  <w:rStyle w:val="Hipervnculo"/>
                </w:rPr>
                <w:t>The challenge</w:t>
              </w:r>
            </w:hyperlink>
          </w:p>
        </w:tc>
      </w:tr>
    </w:tbl>
    <w:p w:rsidR="00CB7D46" w:rsidRPr="005C7219" w:rsidRDefault="00CB7D46" w:rsidP="00246E83">
      <w:pPr>
        <w:spacing w:line="240" w:lineRule="auto"/>
        <w:jc w:val="both"/>
        <w:rPr>
          <w:sz w:val="8"/>
          <w:szCs w:val="8"/>
        </w:rPr>
      </w:pPr>
    </w:p>
    <w:p w:rsidR="00CB7D46" w:rsidRPr="005C7219" w:rsidRDefault="00CB7D46" w:rsidP="0096042B">
      <w:pPr>
        <w:spacing w:line="240" w:lineRule="auto"/>
        <w:jc w:val="both"/>
      </w:pPr>
      <w:r w:rsidRPr="000072FC">
        <w:t xml:space="preserve">Participeu al </w:t>
      </w:r>
      <w:r w:rsidRPr="000072FC">
        <w:rPr>
          <w:iCs/>
        </w:rPr>
        <w:t>grup de treball</w:t>
      </w:r>
      <w:r w:rsidRPr="000072FC">
        <w:t xml:space="preserve"> que hagueu decidit i preneu nota de la resposta a la pregunta.</w:t>
      </w:r>
    </w:p>
    <w:p w:rsidR="00CB7D46" w:rsidRPr="005C7219" w:rsidRDefault="00CB7D46" w:rsidP="00F525DC">
      <w:pPr>
        <w:numPr>
          <w:ilvl w:val="0"/>
          <w:numId w:val="8"/>
        </w:numPr>
        <w:spacing w:line="240" w:lineRule="auto"/>
        <w:ind w:left="284" w:hanging="284"/>
        <w:jc w:val="both"/>
      </w:pPr>
      <w:r w:rsidRPr="000072FC">
        <w:lastRenderedPageBreak/>
        <w:t xml:space="preserve">Torneu al vostre </w:t>
      </w:r>
      <w:r w:rsidRPr="000072FC">
        <w:rPr>
          <w:iCs/>
        </w:rPr>
        <w:t>grup inicial</w:t>
      </w:r>
      <w:r w:rsidRPr="000072FC">
        <w:t>, compartiu amb els companys les vostres troballes i responeu les següents preguntes:</w:t>
      </w:r>
    </w:p>
    <w:p w:rsidR="00CB7D46" w:rsidRPr="005C7219" w:rsidRDefault="00CB7D46">
      <w:pPr>
        <w:numPr>
          <w:ilvl w:val="0"/>
          <w:numId w:val="43"/>
        </w:numPr>
        <w:jc w:val="both"/>
      </w:pPr>
      <w:r w:rsidRPr="000072FC">
        <w:t>La malaltia de la malària també té assignat un altre nom: paludisme. Ambdós noms tenen un significat. D</w:t>
      </w:r>
      <w:r w:rsidRPr="00E4738E">
        <w:t>’</w:t>
      </w:r>
      <w:r w:rsidRPr="000072FC">
        <w:t>on provenen aquests noms? Quina relació tenen aquests noms amb l</w:t>
      </w:r>
      <w:r w:rsidRPr="00E4738E">
        <w:t>’</w:t>
      </w:r>
      <w:r w:rsidRPr="000072FC">
        <w:t xml:space="preserve">ecosistema del mosquit </w:t>
      </w:r>
      <w:r w:rsidRPr="000072FC">
        <w:rPr>
          <w:i/>
        </w:rPr>
        <w:t>Anopheles</w:t>
      </w:r>
      <w:r w:rsidRPr="000072FC">
        <w:t>?</w:t>
      </w:r>
    </w:p>
    <w:p w:rsidR="00CB7D46" w:rsidRPr="005C7219" w:rsidRDefault="00CB7D46">
      <w:pPr>
        <w:numPr>
          <w:ilvl w:val="0"/>
          <w:numId w:val="43"/>
        </w:numPr>
        <w:spacing w:line="240" w:lineRule="auto"/>
        <w:jc w:val="both"/>
      </w:pPr>
      <w:r w:rsidRPr="000072FC">
        <w:t>Imagineu-vos que en sortir de classe us pica un mosquit al braç. En els grups de treball, elaboreu un informe sobre la possibilitat que hagueu contret la malària.</w:t>
      </w: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2A1A66">
      <w:pPr>
        <w:spacing w:line="240" w:lineRule="auto"/>
        <w:jc w:val="both"/>
      </w:pPr>
    </w:p>
    <w:p w:rsidR="00CB7D46" w:rsidRPr="005C7219" w:rsidRDefault="00CB7D46" w:rsidP="00025359">
      <w:pPr>
        <w:spacing w:after="0" w:line="240" w:lineRule="auto"/>
        <w:rPr>
          <w:b/>
          <w:sz w:val="28"/>
        </w:rPr>
      </w:pPr>
      <w:r w:rsidRPr="000072FC">
        <w:rPr>
          <w:b/>
          <w:sz w:val="28"/>
        </w:rPr>
        <w:t>Introducció a la biologia de la malaltia (</w:t>
      </w:r>
      <w:r w:rsidRPr="000072FC">
        <w:rPr>
          <w:b/>
          <w:color w:val="FF0000"/>
          <w:sz w:val="28"/>
        </w:rPr>
        <w:t>versió per a batxillerat</w:t>
      </w:r>
      <w:r w:rsidRPr="000072FC">
        <w:rPr>
          <w:b/>
          <w:sz w:val="28"/>
        </w:rPr>
        <w:t>)</w:t>
      </w:r>
    </w:p>
    <w:p w:rsidR="00CB7D46" w:rsidRPr="005C7219" w:rsidRDefault="00CB7D46" w:rsidP="00481CAC">
      <w:pPr>
        <w:spacing w:after="0" w:line="240" w:lineRule="auto"/>
        <w:rPr>
          <w:sz w:val="8"/>
          <w:szCs w:val="8"/>
        </w:rPr>
      </w:pPr>
    </w:p>
    <w:p w:rsidR="00CB7D46" w:rsidRPr="005C7219" w:rsidRDefault="00CB7D46" w:rsidP="00025359">
      <w:pPr>
        <w:spacing w:line="240" w:lineRule="auto"/>
        <w:jc w:val="both"/>
      </w:pPr>
      <w:r w:rsidRPr="000072FC">
        <w:t>L</w:t>
      </w:r>
      <w:r w:rsidRPr="00E4738E">
        <w:t>’</w:t>
      </w:r>
      <w:r w:rsidRPr="000072FC">
        <w:t>objectiu d</w:t>
      </w:r>
      <w:r w:rsidRPr="00E4738E">
        <w:t>’</w:t>
      </w:r>
      <w:r w:rsidRPr="000072FC">
        <w:t xml:space="preserve">aquesta primera activitat del programa de formació és introduir-vos al món de la malària. </w:t>
      </w:r>
    </w:p>
    <w:p w:rsidR="00CB7D46" w:rsidRPr="005C7219" w:rsidRDefault="00CB7D46" w:rsidP="00025359">
      <w:pPr>
        <w:spacing w:line="240" w:lineRule="auto"/>
        <w:jc w:val="both"/>
      </w:pPr>
      <w:r w:rsidRPr="000072FC">
        <w:t>L</w:t>
      </w:r>
      <w:r w:rsidRPr="00E4738E">
        <w:t>’</w:t>
      </w:r>
      <w:r w:rsidRPr="000072FC">
        <w:t>OMS és l</w:t>
      </w:r>
      <w:r w:rsidRPr="00E4738E">
        <w:t>’</w:t>
      </w:r>
      <w:r w:rsidRPr="000072FC">
        <w:t>autoritat directiva i coordinadora de l</w:t>
      </w:r>
      <w:r w:rsidRPr="00E4738E">
        <w:t>’</w:t>
      </w:r>
      <w:r w:rsidRPr="000072FC">
        <w:t>acció sanitària a escala mundial. És per això que a l</w:t>
      </w:r>
      <w:r w:rsidRPr="00E4738E">
        <w:t>’</w:t>
      </w:r>
      <w:r w:rsidRPr="000072FC">
        <w:rPr>
          <w:i/>
          <w:iCs/>
        </w:rPr>
        <w:t>Informe mundial sobre la malària 2013</w:t>
      </w:r>
      <w:r w:rsidRPr="000072FC">
        <w:t xml:space="preserve"> destaquen els avenços constants en l</w:t>
      </w:r>
      <w:r w:rsidRPr="00E4738E">
        <w:t>’</w:t>
      </w:r>
      <w:r w:rsidRPr="000072FC">
        <w:t>assoliment dels objectius internacionals per al control del paludisme fixats per al període 2010-2015. Aquest informe resumeix la informació procedent de tots els països amb paludisme endèmic.</w:t>
      </w:r>
    </w:p>
    <w:p w:rsidR="00CB7D46" w:rsidRPr="005C7219" w:rsidRDefault="00CB7D46" w:rsidP="00F525DC">
      <w:pPr>
        <w:numPr>
          <w:ilvl w:val="0"/>
          <w:numId w:val="9"/>
        </w:numPr>
        <w:spacing w:line="240" w:lineRule="auto"/>
        <w:ind w:left="284" w:hanging="284"/>
        <w:jc w:val="both"/>
      </w:pPr>
      <w:r w:rsidRPr="000072FC">
        <w:t>Organitzeu-vos en grups de 5 (</w:t>
      </w:r>
      <w:r w:rsidRPr="000072FC">
        <w:rPr>
          <w:iCs/>
        </w:rPr>
        <w:t>grups de treball inicial</w:t>
      </w:r>
      <w:r w:rsidRPr="000072FC">
        <w:t>).</w:t>
      </w:r>
    </w:p>
    <w:p w:rsidR="00CB7D46" w:rsidRPr="005C7219" w:rsidRDefault="00CB7D46" w:rsidP="00025359">
      <w:pPr>
        <w:numPr>
          <w:ilvl w:val="0"/>
          <w:numId w:val="9"/>
        </w:numPr>
        <w:spacing w:line="240" w:lineRule="auto"/>
        <w:ind w:left="284" w:hanging="284"/>
        <w:jc w:val="both"/>
      </w:pPr>
      <w:r w:rsidRPr="000072FC">
        <w:t xml:space="preserve">Visualitzeu el vídeo </w:t>
      </w:r>
      <w:hyperlink r:id="rId25" w:history="1">
        <w:r>
          <w:rPr>
            <w:rStyle w:val="Hipervnculo"/>
            <w:b/>
            <w:i/>
          </w:rPr>
          <w:t>Treballar per un món sense malària</w:t>
        </w:r>
      </w:hyperlink>
      <w:r w:rsidRPr="000072FC">
        <w:t xml:space="preserve">. Individualment, anoteu les idees més importants i aquelles que no acabeu d'entendre en una taula. Nota: </w:t>
      </w:r>
      <w:r w:rsidRPr="000072FC">
        <w:rPr>
          <w:iCs/>
        </w:rPr>
        <w:t>us recomanem que visualitzeu el vídeo dues vegades</w:t>
      </w:r>
      <w:r w:rsidRPr="000072F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2"/>
        <w:gridCol w:w="4322"/>
      </w:tblGrid>
      <w:tr w:rsidR="00CB7D46" w:rsidRPr="005C7219" w:rsidTr="00F525DC">
        <w:tc>
          <w:tcPr>
            <w:tcW w:w="4322" w:type="dxa"/>
            <w:vAlign w:val="center"/>
          </w:tcPr>
          <w:p w:rsidR="00CB7D46" w:rsidRPr="005C7219" w:rsidRDefault="00CB7D46" w:rsidP="00F525DC">
            <w:pPr>
              <w:spacing w:after="0" w:line="240" w:lineRule="auto"/>
              <w:jc w:val="center"/>
            </w:pPr>
            <w:r w:rsidRPr="000072FC">
              <w:t>Idees més importants</w:t>
            </w:r>
          </w:p>
        </w:tc>
        <w:tc>
          <w:tcPr>
            <w:tcW w:w="4322" w:type="dxa"/>
            <w:vAlign w:val="center"/>
          </w:tcPr>
          <w:p w:rsidR="00CB7D46" w:rsidRPr="005C7219" w:rsidRDefault="00CB7D46" w:rsidP="00F525DC">
            <w:pPr>
              <w:spacing w:after="0" w:line="240" w:lineRule="auto"/>
              <w:jc w:val="center"/>
            </w:pPr>
            <w:r w:rsidRPr="000072FC">
              <w:t>No acabo d</w:t>
            </w:r>
            <w:r w:rsidRPr="00E4738E">
              <w:t>’</w:t>
            </w:r>
            <w:r w:rsidRPr="000072FC">
              <w:t>entendre...</w:t>
            </w:r>
          </w:p>
        </w:tc>
      </w:tr>
      <w:tr w:rsidR="00CB7D46" w:rsidRPr="005C7219" w:rsidTr="00F525DC">
        <w:tc>
          <w:tcPr>
            <w:tcW w:w="4322" w:type="dxa"/>
            <w:vAlign w:val="center"/>
          </w:tcPr>
          <w:p w:rsidR="00CB7D46" w:rsidRPr="000072FC" w:rsidRDefault="00CB7D46" w:rsidP="00F525DC">
            <w:pPr>
              <w:spacing w:before="100" w:beforeAutospacing="1" w:after="0" w:afterAutospacing="1" w:line="240" w:lineRule="auto"/>
              <w:jc w:val="center"/>
              <w:outlineLvl w:val="0"/>
            </w:pPr>
          </w:p>
        </w:tc>
        <w:tc>
          <w:tcPr>
            <w:tcW w:w="4322" w:type="dxa"/>
            <w:vAlign w:val="center"/>
          </w:tcPr>
          <w:p w:rsidR="00CB7D46" w:rsidRPr="000072FC" w:rsidRDefault="00CB7D46" w:rsidP="00F525DC">
            <w:pPr>
              <w:spacing w:before="100" w:beforeAutospacing="1" w:after="0" w:afterAutospacing="1" w:line="240" w:lineRule="auto"/>
              <w:jc w:val="center"/>
              <w:outlineLvl w:val="0"/>
            </w:pPr>
          </w:p>
        </w:tc>
      </w:tr>
    </w:tbl>
    <w:p w:rsidR="00CB7D46" w:rsidRPr="005C7219" w:rsidRDefault="00CB7D46" w:rsidP="00A057EE">
      <w:pPr>
        <w:spacing w:line="240" w:lineRule="auto"/>
        <w:jc w:val="both"/>
        <w:rPr>
          <w:sz w:val="8"/>
          <w:szCs w:val="8"/>
        </w:rPr>
      </w:pPr>
    </w:p>
    <w:p w:rsidR="00CB7D46" w:rsidRPr="005C7219" w:rsidRDefault="00CB7D46" w:rsidP="00D24FFD">
      <w:pPr>
        <w:numPr>
          <w:ilvl w:val="0"/>
          <w:numId w:val="9"/>
        </w:numPr>
        <w:spacing w:line="240" w:lineRule="auto"/>
        <w:ind w:left="284" w:hanging="284"/>
        <w:jc w:val="both"/>
      </w:pPr>
      <w:r w:rsidRPr="000072FC">
        <w:t xml:space="preserve">En els </w:t>
      </w:r>
      <w:r w:rsidRPr="000072FC">
        <w:rPr>
          <w:iCs/>
        </w:rPr>
        <w:t>grups de treball inicial,</w:t>
      </w:r>
      <w:r w:rsidRPr="000072FC">
        <w:t xml:space="preserve"> compareu les idees importants que heu apuntat i intenteu agrupar tot allò que no acabeu d'entendre. Elegiu un vocal de cada grup i apunteu a la pissarra totes les idees importants que es vagin dient. Intenteu aclarir tot allò que no s'entengui amb l'ajuda dels companys i del professorat.</w:t>
      </w:r>
    </w:p>
    <w:p w:rsidR="00CB7D46" w:rsidRPr="005C7219" w:rsidRDefault="00CB7D46" w:rsidP="0096042B">
      <w:pPr>
        <w:numPr>
          <w:ilvl w:val="0"/>
          <w:numId w:val="9"/>
        </w:numPr>
        <w:spacing w:after="0" w:line="240" w:lineRule="auto"/>
        <w:ind w:left="284" w:hanging="284"/>
        <w:jc w:val="both"/>
      </w:pPr>
      <w:r w:rsidRPr="000072FC">
        <w:t>Un cop treballat el vídeo, caldrà que cada un dels membres del grup inicial es reparteixi i triï algun d</w:t>
      </w:r>
      <w:r w:rsidRPr="00E4738E">
        <w:t>’</w:t>
      </w:r>
      <w:r w:rsidRPr="000072FC">
        <w:t xml:space="preserve">aquests </w:t>
      </w:r>
      <w:r w:rsidRPr="000072FC">
        <w:rPr>
          <w:iCs/>
        </w:rPr>
        <w:t>grups de treball</w:t>
      </w:r>
      <w:r w:rsidRPr="000072FC">
        <w:t>:</w:t>
      </w:r>
    </w:p>
    <w:p w:rsidR="00CB7D46" w:rsidRPr="000072FC" w:rsidRDefault="00CB7D46" w:rsidP="00F525DC">
      <w:pPr>
        <w:numPr>
          <w:ilvl w:val="0"/>
          <w:numId w:val="10"/>
        </w:numPr>
        <w:spacing w:after="0" w:line="240" w:lineRule="auto"/>
        <w:jc w:val="both"/>
      </w:pPr>
      <w:r w:rsidRPr="000072FC">
        <w:t>Policy development + Financing malaria control</w:t>
      </w:r>
    </w:p>
    <w:p w:rsidR="00CB7D46" w:rsidRPr="000072FC" w:rsidRDefault="00CB7D46" w:rsidP="00F525DC">
      <w:pPr>
        <w:numPr>
          <w:ilvl w:val="0"/>
          <w:numId w:val="10"/>
        </w:numPr>
        <w:spacing w:after="0" w:line="240" w:lineRule="auto"/>
        <w:jc w:val="both"/>
      </w:pPr>
      <w:r w:rsidRPr="000072FC">
        <w:t>Progress in vector control</w:t>
      </w:r>
    </w:p>
    <w:p w:rsidR="00CB7D46" w:rsidRPr="000072FC" w:rsidRDefault="00CB7D46" w:rsidP="00F525DC">
      <w:pPr>
        <w:numPr>
          <w:ilvl w:val="0"/>
          <w:numId w:val="10"/>
        </w:numPr>
        <w:spacing w:after="0" w:line="240" w:lineRule="auto"/>
        <w:jc w:val="both"/>
      </w:pPr>
      <w:r w:rsidRPr="000072FC">
        <w:t>Progress on chemoprevention</w:t>
      </w:r>
    </w:p>
    <w:p w:rsidR="00CB7D46" w:rsidRPr="000072FC" w:rsidRDefault="00CB7D46" w:rsidP="00A50088">
      <w:pPr>
        <w:numPr>
          <w:ilvl w:val="0"/>
          <w:numId w:val="10"/>
        </w:numPr>
        <w:spacing w:after="0" w:line="240" w:lineRule="auto"/>
        <w:jc w:val="both"/>
      </w:pPr>
      <w:r w:rsidRPr="000072FC">
        <w:t>Progress in diagnostic testing and malaria treatment</w:t>
      </w:r>
    </w:p>
    <w:p w:rsidR="00CB7D46" w:rsidRPr="000072FC" w:rsidRDefault="00CB7D46" w:rsidP="00A50088">
      <w:pPr>
        <w:numPr>
          <w:ilvl w:val="0"/>
          <w:numId w:val="10"/>
        </w:numPr>
        <w:spacing w:line="240" w:lineRule="auto"/>
        <w:ind w:left="714" w:hanging="357"/>
        <w:jc w:val="both"/>
      </w:pPr>
      <w:r w:rsidRPr="000072FC">
        <w:t>Malaria surveillance, monitoring and evaluation + Impact of malaria control</w:t>
      </w:r>
    </w:p>
    <w:p w:rsidR="00CB7D46" w:rsidRPr="005C7219" w:rsidRDefault="00CB7D46" w:rsidP="006F7A5D">
      <w:pPr>
        <w:spacing w:after="120" w:line="240" w:lineRule="auto"/>
        <w:jc w:val="both"/>
      </w:pPr>
      <w:r w:rsidRPr="000072FC">
        <w:t>L</w:t>
      </w:r>
      <w:r w:rsidRPr="00E4738E">
        <w:t>’</w:t>
      </w:r>
      <w:r w:rsidRPr="000072FC">
        <w:t xml:space="preserve">objectiu de cadascun dels </w:t>
      </w:r>
      <w:r w:rsidRPr="000072FC">
        <w:rPr>
          <w:iCs/>
        </w:rPr>
        <w:t>grups de treball</w:t>
      </w:r>
      <w:r w:rsidRPr="000072FC">
        <w:t xml:space="preserve"> és que, amb els vostres coneixements i amb la informació que pugueu obtenir del document </w:t>
      </w:r>
      <w:hyperlink r:id="rId26" w:history="1">
        <w:r w:rsidRPr="000072FC">
          <w:rPr>
            <w:rStyle w:val="Hipervnculo"/>
            <w:b/>
            <w:i/>
          </w:rPr>
          <w:t>Executive summary and key points World Malaria Report 2013</w:t>
        </w:r>
      </w:hyperlink>
      <w:r w:rsidRPr="000072FC">
        <w:t xml:space="preserve">, consensueu una resposta explicativa per a cada pregunta, per després comunicar-la als vostres companys del </w:t>
      </w:r>
      <w:r w:rsidRPr="000072FC">
        <w:rPr>
          <w:iCs/>
        </w:rPr>
        <w:t>grup inicial</w:t>
      </w:r>
      <w:r w:rsidRPr="000072FC">
        <w:t>.</w:t>
      </w:r>
    </w:p>
    <w:p w:rsidR="00CB7D46" w:rsidRPr="005C7219" w:rsidRDefault="00CB7D46" w:rsidP="0096042B">
      <w:pPr>
        <w:spacing w:line="240" w:lineRule="auto"/>
        <w:jc w:val="both"/>
      </w:pPr>
      <w:r w:rsidRPr="000072FC">
        <w:t xml:space="preserve">Participeu al </w:t>
      </w:r>
      <w:r w:rsidRPr="000072FC">
        <w:rPr>
          <w:iCs/>
        </w:rPr>
        <w:t>grup de treball</w:t>
      </w:r>
      <w:r w:rsidRPr="000072FC">
        <w:t xml:space="preserve"> que hagueu decidit i preneu nota de la resposta a la pregunta.</w:t>
      </w:r>
    </w:p>
    <w:p w:rsidR="00CB7D46" w:rsidRPr="005C7219" w:rsidRDefault="00CB7D46" w:rsidP="00F525DC">
      <w:pPr>
        <w:numPr>
          <w:ilvl w:val="0"/>
          <w:numId w:val="9"/>
        </w:numPr>
        <w:spacing w:line="240" w:lineRule="auto"/>
        <w:ind w:left="284" w:hanging="284"/>
        <w:jc w:val="both"/>
      </w:pPr>
      <w:r w:rsidRPr="000072FC">
        <w:t xml:space="preserve">Torneu al vostre </w:t>
      </w:r>
      <w:r w:rsidRPr="000072FC">
        <w:rPr>
          <w:iCs/>
        </w:rPr>
        <w:t>grup inicial</w:t>
      </w:r>
      <w:r w:rsidRPr="000072FC">
        <w:t xml:space="preserve"> i compartiu amb els companys les vostres troballes.</w:t>
      </w:r>
    </w:p>
    <w:p w:rsidR="00CB7D46" w:rsidRPr="005C7219" w:rsidRDefault="00CB7D46" w:rsidP="00391927">
      <w:pPr>
        <w:numPr>
          <w:ilvl w:val="0"/>
          <w:numId w:val="9"/>
        </w:numPr>
        <w:spacing w:line="240" w:lineRule="auto"/>
        <w:ind w:left="284" w:hanging="284"/>
        <w:jc w:val="both"/>
      </w:pPr>
      <w:r w:rsidRPr="000072FC">
        <w:t>Imagineu-vos que en sortir de classe us pica un mosquit al braç. En els grups de treball, elaboreu un informe sobre la possibilitat que hagueu contret la malària.</w:t>
      </w:r>
    </w:p>
    <w:p w:rsidR="00CB7D46" w:rsidRPr="005C7219" w:rsidRDefault="00CB7D46" w:rsidP="00D24FFD">
      <w:pPr>
        <w:numPr>
          <w:ilvl w:val="0"/>
          <w:numId w:val="9"/>
        </w:numPr>
        <w:spacing w:line="240" w:lineRule="auto"/>
        <w:ind w:left="284" w:hanging="284"/>
        <w:jc w:val="both"/>
      </w:pPr>
      <w:r w:rsidRPr="000072FC">
        <w:t xml:space="preserve">Finalment, com a resum, completeu aquesta fitxa tècnica sobre la malaltia que trobareu a la pàgina següent. Nota: totes les dades que es demanen apareixen al vídeo </w:t>
      </w:r>
      <w:hyperlink r:id="rId27" w:history="1">
        <w:r>
          <w:rPr>
            <w:rStyle w:val="Hipervnculo"/>
            <w:b/>
            <w:i/>
          </w:rPr>
          <w:t>Treballar per un món sense malària</w:t>
        </w:r>
      </w:hyperlink>
      <w:r w:rsidRPr="000072FC">
        <w:t xml:space="preserve"> i a </w:t>
      </w:r>
      <w:hyperlink r:id="rId28" w:history="1">
        <w:r>
          <w:rPr>
            <w:rStyle w:val="Hipervnculo"/>
            <w:b/>
            <w:i/>
          </w:rPr>
          <w:t>Executive summary and key points World Malaria Report 2013</w:t>
        </w:r>
      </w:hyperlink>
      <w:r w:rsidRPr="000072FC">
        <w:t>. A més, podeu llegir el següent reportatge aparegut al diari El País:</w:t>
      </w:r>
    </w:p>
    <w:p w:rsidR="00CB7D46" w:rsidRPr="005C7219" w:rsidRDefault="00000800" w:rsidP="001C121A">
      <w:pPr>
        <w:spacing w:after="0" w:line="240" w:lineRule="auto"/>
        <w:ind w:left="720"/>
        <w:jc w:val="center"/>
      </w:pPr>
      <w:hyperlink r:id="rId29" w:history="1">
        <w:r w:rsidR="00CB7D46">
          <w:rPr>
            <w:rStyle w:val="Hipervnculo"/>
          </w:rPr>
          <w:t>http://elpais.com/elpais/2014/01/24/eps/1390567183_402725.html</w:t>
        </w:r>
      </w:hyperlink>
    </w:p>
    <w:p w:rsidR="00CB7D46" w:rsidRPr="005C7219" w:rsidRDefault="00CB7D46" w:rsidP="00FB3C31">
      <w:pPr>
        <w:spacing w:after="0" w:line="240" w:lineRule="auto"/>
        <w:ind w:left="720"/>
        <w:jc w:val="both"/>
      </w:pPr>
    </w:p>
    <w:p w:rsidR="00CB7D46" w:rsidRPr="005C7219" w:rsidRDefault="00CB7D46" w:rsidP="00A057EE">
      <w:pPr>
        <w:spacing w:after="0" w:line="240" w:lineRule="auto"/>
        <w:jc w:val="both"/>
      </w:pPr>
    </w:p>
    <w:p w:rsidR="00CB7D46" w:rsidRPr="005C7219" w:rsidRDefault="00CB7D46" w:rsidP="00A057EE">
      <w:pPr>
        <w:spacing w:after="0" w:line="240" w:lineRule="auto"/>
        <w:jc w:val="both"/>
      </w:pPr>
    </w:p>
    <w:p w:rsidR="00CB7D46" w:rsidRPr="005C7219" w:rsidRDefault="00CB7D46" w:rsidP="00A057EE">
      <w:pPr>
        <w:spacing w:after="0" w:line="240" w:lineRule="auto"/>
        <w:jc w:val="both"/>
      </w:pPr>
    </w:p>
    <w:p w:rsidR="00CB7D46" w:rsidRPr="005C7219" w:rsidRDefault="00CB7D46" w:rsidP="00A057EE">
      <w:pPr>
        <w:spacing w:after="0" w:line="240" w:lineRule="auto"/>
        <w:jc w:val="both"/>
      </w:pPr>
    </w:p>
    <w:p w:rsidR="00CB7D46" w:rsidRPr="005C7219" w:rsidRDefault="00CB7D46" w:rsidP="00A057EE">
      <w:pPr>
        <w:spacing w:after="0" w:line="240" w:lineRule="auto"/>
        <w:jc w:val="both"/>
      </w:pPr>
    </w:p>
    <w:tbl>
      <w:tblPr>
        <w:tblW w:w="9322" w:type="dxa"/>
        <w:jc w:val="center"/>
        <w:tblLook w:val="00A0" w:firstRow="1" w:lastRow="0" w:firstColumn="1" w:lastColumn="0" w:noHBand="0" w:noVBand="0"/>
      </w:tblPr>
      <w:tblGrid>
        <w:gridCol w:w="5778"/>
        <w:gridCol w:w="3544"/>
      </w:tblGrid>
      <w:tr w:rsidR="00CB7D46" w:rsidRPr="005C7219" w:rsidTr="00837B7D">
        <w:trPr>
          <w:jc w:val="center"/>
        </w:trPr>
        <w:tc>
          <w:tcPr>
            <w:tcW w:w="9322" w:type="dxa"/>
            <w:gridSpan w:val="2"/>
          </w:tcPr>
          <w:p w:rsidR="00CB7D46" w:rsidRPr="005C7219" w:rsidRDefault="00CB7D46" w:rsidP="00AC4D40">
            <w:pPr>
              <w:pStyle w:val="NormalWeb"/>
              <w:spacing w:before="0" w:beforeAutospacing="0" w:after="0" w:afterAutospacing="0"/>
              <w:ind w:left="159" w:right="79"/>
              <w:jc w:val="center"/>
              <w:rPr>
                <w:rFonts w:ascii="Calibri" w:eastAsia="MS Gothic" w:hAnsi="Calibri" w:cs="Arial"/>
                <w:b/>
                <w:sz w:val="26"/>
                <w:szCs w:val="26"/>
              </w:rPr>
            </w:pPr>
          </w:p>
          <w:p w:rsidR="00CB7D46" w:rsidRPr="005C7219" w:rsidRDefault="00CB7D46" w:rsidP="00AC4D40">
            <w:pPr>
              <w:pStyle w:val="NormalWeb"/>
              <w:spacing w:before="0" w:beforeAutospacing="0" w:after="0" w:afterAutospacing="0"/>
              <w:ind w:left="159" w:right="79"/>
              <w:jc w:val="center"/>
              <w:rPr>
                <w:rFonts w:ascii="Calibri" w:eastAsia="MS Gothic" w:hAnsi="Calibri" w:cs="Arial"/>
                <w:b/>
                <w:sz w:val="26"/>
                <w:szCs w:val="26"/>
              </w:rPr>
            </w:pPr>
            <w:r w:rsidRPr="000072FC">
              <w:rPr>
                <w:rFonts w:ascii="Calibri" w:eastAsia="MS Gothic" w:hAnsi="Calibri" w:cs="Arial"/>
                <w:b/>
                <w:sz w:val="26"/>
                <w:szCs w:val="26"/>
              </w:rPr>
              <w:t>Malària o paludisme</w:t>
            </w:r>
          </w:p>
          <w:p w:rsidR="00CB7D46" w:rsidRPr="000072FC" w:rsidRDefault="00CB7D46" w:rsidP="00AC4D40">
            <w:pPr>
              <w:pStyle w:val="NormalWeb"/>
              <w:spacing w:before="0" w:beforeAutospacing="0" w:after="0" w:afterAutospacing="0"/>
              <w:ind w:left="159" w:right="79"/>
              <w:jc w:val="center"/>
              <w:outlineLvl w:val="0"/>
              <w:rPr>
                <w:rFonts w:ascii="Calibri" w:eastAsia="MS Gothic" w:hAnsi="Calibri" w:cs="Arial"/>
                <w:b/>
                <w:sz w:val="26"/>
                <w:szCs w:val="26"/>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Causant</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Vector</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 xml:space="preserve">Nombre de casos nous al món (2010) </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Nombre de casos nous a l</w:t>
            </w:r>
            <w:r w:rsidRPr="00E4738E">
              <w:rPr>
                <w:rFonts w:ascii="Calibri" w:hAnsi="Calibri" w:cs="Arial"/>
                <w:b/>
                <w:bCs/>
                <w:sz w:val="22"/>
                <w:szCs w:val="22"/>
              </w:rPr>
              <w:t>’</w:t>
            </w:r>
            <w:r w:rsidRPr="000072FC">
              <w:rPr>
                <w:rFonts w:ascii="Calibri" w:hAnsi="Calibri" w:cs="Arial"/>
                <w:b/>
                <w:bCs/>
                <w:sz w:val="22"/>
                <w:szCs w:val="22"/>
              </w:rPr>
              <w:t>Àfrica subsahariana (2010)</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Nombre de nous infectats a curt termini</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Nombre de morts al món (2010)</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 de morts a l</w:t>
            </w:r>
            <w:r w:rsidRPr="00E4738E">
              <w:rPr>
                <w:rFonts w:ascii="Calibri" w:hAnsi="Calibri" w:cs="Arial"/>
                <w:b/>
                <w:bCs/>
                <w:sz w:val="22"/>
                <w:szCs w:val="22"/>
              </w:rPr>
              <w:t>’</w:t>
            </w:r>
            <w:r w:rsidRPr="000072FC">
              <w:rPr>
                <w:rFonts w:ascii="Calibri" w:hAnsi="Calibri" w:cs="Arial"/>
                <w:b/>
                <w:bCs/>
                <w:sz w:val="22"/>
                <w:szCs w:val="22"/>
              </w:rPr>
              <w:t>Àfrica respecte al total (2010)</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 de nens infectats menors de 5 anys respecte al total (2010)</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Nombre de països amb paludisme endèmic</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Simptomatologia</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Tipus de tractament</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 de casos amb sospita clínica de paludisme, sotmesos a proves diagnòstiques a l</w:t>
            </w:r>
            <w:r w:rsidRPr="00E4738E">
              <w:rPr>
                <w:rFonts w:ascii="Calibri" w:hAnsi="Calibri" w:cs="Arial"/>
                <w:b/>
                <w:bCs/>
                <w:sz w:val="22"/>
                <w:szCs w:val="22"/>
              </w:rPr>
              <w:t>’</w:t>
            </w:r>
            <w:r w:rsidRPr="000072FC">
              <w:rPr>
                <w:rFonts w:ascii="Calibri" w:hAnsi="Calibri" w:cs="Arial"/>
                <w:b/>
                <w:bCs/>
                <w:sz w:val="22"/>
                <w:szCs w:val="22"/>
              </w:rPr>
              <w:t>Àfrica subsahariana</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Tipus de prevenció</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 de famílies de l'Àfrica subsahariana amb accés a mosquiteres tractades amb insecticida (2011)</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Seguiment post-tractament</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Resistències al tractament</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Finançament internacional per al control de la malaltia (2011)</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Finançament internacional per al control de la malaltia (2010-2015)</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r w:rsidR="00CB7D46" w:rsidRPr="005C7219" w:rsidTr="00837B7D">
        <w:trPr>
          <w:jc w:val="center"/>
        </w:trPr>
        <w:tc>
          <w:tcPr>
            <w:tcW w:w="5778" w:type="dxa"/>
          </w:tcPr>
          <w:p w:rsidR="00CB7D46" w:rsidRPr="005C7219" w:rsidRDefault="00CB7D46" w:rsidP="00AC4D40">
            <w:pPr>
              <w:pStyle w:val="NormalWeb"/>
              <w:spacing w:before="120" w:beforeAutospacing="0" w:after="120" w:afterAutospacing="0"/>
              <w:ind w:right="79"/>
              <w:jc w:val="both"/>
              <w:rPr>
                <w:rFonts w:ascii="Calibri" w:hAnsi="Calibri" w:cs="Arial"/>
                <w:b/>
                <w:bCs/>
                <w:sz w:val="22"/>
                <w:szCs w:val="22"/>
              </w:rPr>
            </w:pPr>
            <w:r w:rsidRPr="000072FC">
              <w:rPr>
                <w:rFonts w:ascii="Calibri" w:hAnsi="Calibri" w:cs="Arial"/>
                <w:b/>
                <w:bCs/>
                <w:sz w:val="22"/>
                <w:szCs w:val="22"/>
              </w:rPr>
              <w:t>Línies d</w:t>
            </w:r>
            <w:r w:rsidRPr="00E4738E">
              <w:rPr>
                <w:rFonts w:ascii="Calibri" w:hAnsi="Calibri" w:cs="Arial"/>
                <w:b/>
                <w:bCs/>
                <w:sz w:val="22"/>
                <w:szCs w:val="22"/>
              </w:rPr>
              <w:t>’</w:t>
            </w:r>
            <w:r w:rsidRPr="000072FC">
              <w:rPr>
                <w:rFonts w:ascii="Calibri" w:hAnsi="Calibri" w:cs="Arial"/>
                <w:b/>
                <w:bCs/>
                <w:sz w:val="22"/>
                <w:szCs w:val="22"/>
              </w:rPr>
              <w:t>investigació actuals</w:t>
            </w:r>
          </w:p>
        </w:tc>
        <w:tc>
          <w:tcPr>
            <w:tcW w:w="3544" w:type="dxa"/>
          </w:tcPr>
          <w:p w:rsidR="00CB7D46" w:rsidRPr="000072FC" w:rsidRDefault="00CB7D46" w:rsidP="00AC4D40">
            <w:pPr>
              <w:pStyle w:val="NormalWeb"/>
              <w:keepNext/>
              <w:spacing w:before="0" w:beforeAutospacing="0" w:after="0" w:afterAutospacing="0"/>
              <w:ind w:left="159" w:right="79"/>
              <w:jc w:val="both"/>
              <w:rPr>
                <w:rFonts w:ascii="Calibri" w:hAnsi="Calibri" w:cs="Arial"/>
                <w:sz w:val="22"/>
                <w:szCs w:val="22"/>
              </w:rPr>
            </w:pPr>
          </w:p>
        </w:tc>
      </w:tr>
    </w:tbl>
    <w:p w:rsidR="00CB7D46" w:rsidRPr="005C7219" w:rsidRDefault="00CB7D46" w:rsidP="00837B7D">
      <w:pPr>
        <w:spacing w:after="0" w:line="240" w:lineRule="auto"/>
        <w:ind w:left="284"/>
        <w:jc w:val="both"/>
        <w:rPr>
          <w:b/>
          <w:sz w:val="28"/>
          <w:szCs w:val="28"/>
        </w:rPr>
      </w:pPr>
    </w:p>
    <w:p w:rsidR="00CB7D46" w:rsidRPr="005C7219" w:rsidRDefault="00CB7D46" w:rsidP="00F525DC">
      <w:pPr>
        <w:numPr>
          <w:ilvl w:val="0"/>
          <w:numId w:val="4"/>
        </w:numPr>
        <w:spacing w:after="0" w:line="240" w:lineRule="auto"/>
        <w:ind w:left="284" w:hanging="284"/>
        <w:jc w:val="both"/>
        <w:rPr>
          <w:b/>
          <w:sz w:val="28"/>
          <w:szCs w:val="28"/>
        </w:rPr>
      </w:pPr>
      <w:r w:rsidRPr="000072FC">
        <w:rPr>
          <w:b/>
          <w:sz w:val="28"/>
          <w:szCs w:val="28"/>
        </w:rPr>
        <w:t>El sistema immunitari i la malària (</w:t>
      </w:r>
      <w:r w:rsidRPr="000072FC">
        <w:rPr>
          <w:b/>
          <w:color w:val="FF0000"/>
          <w:sz w:val="28"/>
          <w:szCs w:val="28"/>
        </w:rPr>
        <w:t>versió per a 3r d'ESO</w:t>
      </w:r>
      <w:r w:rsidRPr="000072FC">
        <w:rPr>
          <w:b/>
          <w:sz w:val="28"/>
          <w:szCs w:val="28"/>
        </w:rPr>
        <w:t>)</w:t>
      </w:r>
    </w:p>
    <w:p w:rsidR="00CB7D46" w:rsidRPr="005C7219" w:rsidRDefault="00CB7D46" w:rsidP="00097F0C">
      <w:pPr>
        <w:spacing w:after="0" w:line="240" w:lineRule="auto"/>
        <w:jc w:val="both"/>
        <w:rPr>
          <w:b/>
          <w:sz w:val="8"/>
          <w:szCs w:val="8"/>
        </w:rPr>
      </w:pPr>
    </w:p>
    <w:p w:rsidR="00CB7D46" w:rsidRPr="005C7219" w:rsidRDefault="00CB7D46" w:rsidP="00D771F7">
      <w:pPr>
        <w:spacing w:line="240" w:lineRule="auto"/>
        <w:jc w:val="both"/>
        <w:rPr>
          <w:bCs/>
        </w:rPr>
      </w:pPr>
      <w:r w:rsidRPr="000072FC">
        <w:rPr>
          <w:bCs/>
        </w:rPr>
        <w:t xml:space="preserve">En el vídeo </w:t>
      </w:r>
      <w:r w:rsidRPr="000072FC">
        <w:rPr>
          <w:bCs/>
          <w:i/>
        </w:rPr>
        <w:t xml:space="preserve">Un refugi contra la malària </w:t>
      </w:r>
      <w:r w:rsidRPr="000072FC">
        <w:rPr>
          <w:rFonts w:cs="Arial"/>
          <w:color w:val="2B2B2B"/>
          <w:shd w:val="clear" w:color="auto" w:fill="FFFFFF"/>
        </w:rPr>
        <w:t>els investigadors Pedro Alonso i Joe Campo ens expliquen que treballen en un projecte d</w:t>
      </w:r>
      <w:r w:rsidRPr="00E4738E">
        <w:rPr>
          <w:rFonts w:cs="Arial"/>
          <w:color w:val="2B2B2B"/>
          <w:shd w:val="clear" w:color="auto" w:fill="FFFFFF"/>
        </w:rPr>
        <w:t>’</w:t>
      </w:r>
      <w:r w:rsidRPr="000072FC">
        <w:rPr>
          <w:rFonts w:cs="Arial"/>
          <w:color w:val="2B2B2B"/>
          <w:shd w:val="clear" w:color="auto" w:fill="FFFFFF"/>
        </w:rPr>
        <w:t>investigació amb l</w:t>
      </w:r>
      <w:r w:rsidRPr="00E4738E">
        <w:rPr>
          <w:rFonts w:cs="Arial"/>
          <w:color w:val="2B2B2B"/>
          <w:shd w:val="clear" w:color="auto" w:fill="FFFFFF"/>
        </w:rPr>
        <w:t>’</w:t>
      </w:r>
      <w:r w:rsidRPr="000072FC">
        <w:rPr>
          <w:rFonts w:cs="Arial"/>
          <w:color w:val="2B2B2B"/>
          <w:shd w:val="clear" w:color="auto" w:fill="FFFFFF"/>
        </w:rPr>
        <w:t xml:space="preserve">objectiu de desenvolupar una vacuna per a la malària, el </w:t>
      </w:r>
      <w:r w:rsidRPr="000072FC">
        <w:rPr>
          <w:rFonts w:cs="Arial"/>
          <w:iCs/>
          <w:color w:val="2B2B2B"/>
          <w:shd w:val="clear" w:color="auto" w:fill="FFFFFF"/>
        </w:rPr>
        <w:t>projecte Mal055</w:t>
      </w:r>
      <w:r w:rsidRPr="000072FC">
        <w:rPr>
          <w:rFonts w:cs="Arial"/>
          <w:color w:val="2B2B2B"/>
          <w:shd w:val="clear" w:color="auto" w:fill="FFFFFF"/>
        </w:rPr>
        <w:t>.</w:t>
      </w:r>
    </w:p>
    <w:p w:rsidR="00CB7D46" w:rsidRPr="005C7219" w:rsidRDefault="00000800" w:rsidP="001C121A">
      <w:pPr>
        <w:spacing w:line="240" w:lineRule="auto"/>
        <w:ind w:left="284"/>
        <w:jc w:val="center"/>
        <w:rPr>
          <w:bCs/>
        </w:rPr>
      </w:pPr>
      <w:hyperlink r:id="rId30" w:history="1">
        <w:r w:rsidR="00CB7D46">
          <w:rPr>
            <w:rStyle w:val="Hipervnculo"/>
            <w:bCs/>
          </w:rPr>
          <w:t>http://www.xplorehealth.eu/ca/media/un-refugi-contra-la-malaria</w:t>
        </w:r>
      </w:hyperlink>
    </w:p>
    <w:p w:rsidR="00CB7D46" w:rsidRPr="005C7219" w:rsidRDefault="00CB7D46" w:rsidP="001B5636">
      <w:pPr>
        <w:spacing w:line="240" w:lineRule="auto"/>
        <w:jc w:val="both"/>
        <w:rPr>
          <w:bCs/>
        </w:rPr>
      </w:pPr>
      <w:r w:rsidRPr="000072FC">
        <w:rPr>
          <w:bCs/>
        </w:rPr>
        <w:t>De moment han trobat una vacuna que només protegeix la meitat dels nens a qui se subministra. Per això és molt important comprendre els mecanismes del sistema immunitari que s</w:t>
      </w:r>
      <w:r w:rsidRPr="00E4738E">
        <w:rPr>
          <w:bCs/>
        </w:rPr>
        <w:t>’</w:t>
      </w:r>
      <w:r w:rsidRPr="000072FC">
        <w:rPr>
          <w:bCs/>
        </w:rPr>
        <w:t>associen a la protecció. Us proposem un joc:</w:t>
      </w:r>
    </w:p>
    <w:p w:rsidR="00CB7D46" w:rsidRPr="005C7219" w:rsidRDefault="00CB7D46" w:rsidP="00BA1857">
      <w:pPr>
        <w:spacing w:line="240" w:lineRule="auto"/>
        <w:ind w:left="284"/>
        <w:jc w:val="center"/>
        <w:rPr>
          <w:b/>
          <w:bCs/>
        </w:rPr>
      </w:pPr>
      <w:r w:rsidRPr="000072FC">
        <w:rPr>
          <w:b/>
          <w:bCs/>
        </w:rPr>
        <w:t>LA CAPSA DE LA MALÀRIA</w:t>
      </w:r>
    </w:p>
    <w:p w:rsidR="00CB7D46" w:rsidRPr="005C7219" w:rsidRDefault="00CB7D46" w:rsidP="005640F6">
      <w:pPr>
        <w:pStyle w:val="Prrafodelista"/>
        <w:rPr>
          <w:u w:val="single"/>
        </w:rPr>
      </w:pPr>
    </w:p>
    <w:p w:rsidR="00CB7D46" w:rsidRPr="005C7219" w:rsidRDefault="00000800" w:rsidP="00BA1857">
      <w:pPr>
        <w:pStyle w:val="Prrafodelista"/>
        <w:jc w:val="center"/>
        <w:rPr>
          <w:u w:val="single"/>
        </w:rPr>
      </w:pPr>
      <w:r>
        <w:rPr>
          <w:noProof/>
          <w:lang w:val="es-ES" w:eastAsia="es-ES"/>
        </w:rPr>
        <w:pict>
          <v:shape id="Imagen 5" o:spid="_x0000_s1029" type="#_x0000_t75" alt="http://t3.gstatic.com/images?q=tbn:ANd9GcROqW-jPAUeVr6tQjZGVQtXr3qqRTqC0m6tGz00NDNk4e9t_c-eYw" style="position:absolute;left:0;text-align:left;margin-left:341.15pt;margin-top:48.4pt;width:44.25pt;height:60.45pt;z-index:-251658240;visibility:visible" wrapcoords="-366 0 -366 21333 21600 21333 21600 0 -366 0">
            <v:imagedata r:id="rId31" o:title=""/>
            <w10:wrap type="tight"/>
          </v:shape>
        </w:pict>
      </w:r>
      <w:r>
        <w:rPr>
          <w:noProof/>
          <w:lang w:val="es-ES" w:eastAsia="es-ES"/>
        </w:rPr>
        <w:pict>
          <v:shape id="Imagen 15" o:spid="_x0000_i1025" type="#_x0000_t75" style="width:70.4pt;height:69.6pt;visibility:visible">
            <v:imagedata r:id="rId32" o:title=""/>
          </v:shape>
        </w:pict>
      </w:r>
    </w:p>
    <w:p w:rsidR="00CB7D46" w:rsidRPr="005C7219" w:rsidRDefault="00CB7D46" w:rsidP="001C121A">
      <w:pPr>
        <w:pStyle w:val="Prrafodelista"/>
        <w:ind w:left="0"/>
        <w:rPr>
          <w:u w:val="single"/>
        </w:rPr>
      </w:pPr>
      <w:r w:rsidRPr="000072FC">
        <w:rPr>
          <w:u w:val="single"/>
        </w:rPr>
        <w:t>Material</w:t>
      </w:r>
    </w:p>
    <w:p w:rsidR="00CB7D46" w:rsidRPr="005C7219" w:rsidRDefault="00CB7D46" w:rsidP="00B07611">
      <w:pPr>
        <w:pStyle w:val="Prrafodelista"/>
        <w:numPr>
          <w:ilvl w:val="0"/>
          <w:numId w:val="14"/>
        </w:numPr>
        <w:spacing w:after="0"/>
        <w:ind w:left="284" w:hanging="284"/>
        <w:contextualSpacing w:val="0"/>
        <w:rPr>
          <w:i/>
        </w:rPr>
      </w:pPr>
      <w:r w:rsidRPr="000072FC">
        <w:rPr>
          <w:i/>
        </w:rPr>
        <w:t xml:space="preserve">Mosquit = capsa </w:t>
      </w:r>
    </w:p>
    <w:p w:rsidR="00CB7D46" w:rsidRPr="005C7219" w:rsidRDefault="00CB7D46" w:rsidP="001B5636">
      <w:pPr>
        <w:pStyle w:val="Prrafodelista"/>
        <w:numPr>
          <w:ilvl w:val="0"/>
          <w:numId w:val="14"/>
        </w:numPr>
        <w:spacing w:after="0" w:line="240" w:lineRule="auto"/>
        <w:ind w:left="284" w:hanging="284"/>
        <w:contextualSpacing w:val="0"/>
        <w:rPr>
          <w:i/>
        </w:rPr>
      </w:pPr>
      <w:r w:rsidRPr="000072FC">
        <w:rPr>
          <w:i/>
        </w:rPr>
        <w:t>Plasmodis= globus de 4 colors</w:t>
      </w:r>
    </w:p>
    <w:p w:rsidR="00CB7D46" w:rsidRPr="005C7219" w:rsidRDefault="00000800" w:rsidP="001B5636">
      <w:pPr>
        <w:pStyle w:val="Prrafodelista"/>
        <w:numPr>
          <w:ilvl w:val="0"/>
          <w:numId w:val="14"/>
        </w:numPr>
        <w:spacing w:after="0" w:line="240" w:lineRule="auto"/>
        <w:ind w:left="284" w:hanging="284"/>
        <w:contextualSpacing w:val="0"/>
        <w:rPr>
          <w:i/>
        </w:rPr>
      </w:pPr>
      <w:r>
        <w:rPr>
          <w:noProof/>
          <w:lang w:val="es-ES" w:eastAsia="es-ES"/>
        </w:rPr>
        <w:pict>
          <v:shape id="Imagen 2" o:spid="_x0000_s1030" type="#_x0000_t75" alt="http://t3.gstatic.com/images?q=tbn:ANd9GcQvSCVKeXSed2gAf_sUdkOcxB8jGlnZkFOIcsLhhrsXAldTRGsJ" style="position:absolute;left:0;text-align:left;margin-left:362.5pt;margin-top:8.05pt;width:34.55pt;height:34.55pt;z-index:-251657216;visibility:visible" wrapcoords="-470 0 -470 21130 21600 21130 21600 0 -470 0">
            <v:imagedata r:id="rId33" o:title=""/>
            <w10:wrap type="tight"/>
          </v:shape>
        </w:pict>
      </w:r>
      <w:r w:rsidR="00CB7D46" w:rsidRPr="000072FC">
        <w:rPr>
          <w:i/>
        </w:rPr>
        <w:t>Vacunes = globus de 4 colors diferents tallats a trossos</w:t>
      </w:r>
    </w:p>
    <w:p w:rsidR="00CB7D46" w:rsidRPr="005C7219" w:rsidRDefault="00000800" w:rsidP="001B5636">
      <w:pPr>
        <w:pStyle w:val="Prrafodelista"/>
        <w:numPr>
          <w:ilvl w:val="0"/>
          <w:numId w:val="14"/>
        </w:numPr>
        <w:spacing w:after="0"/>
        <w:ind w:left="284" w:hanging="284"/>
        <w:contextualSpacing w:val="0"/>
        <w:rPr>
          <w:i/>
        </w:rPr>
      </w:pPr>
      <w:r>
        <w:rPr>
          <w:noProof/>
          <w:lang w:val="es-ES" w:eastAsia="es-ES"/>
        </w:rPr>
        <w:pict>
          <v:shape id="Imagen 4" o:spid="_x0000_s1031" type="#_x0000_t75" alt="http://t2.gstatic.com/images?q=tbn:ANd9GcS9z7oPLcNYnyLIDoHkB4sINhucXI6XYzAdx35rSOePmFwv9cLv" style="position:absolute;left:0;text-align:left;margin-left:292.2pt;margin-top:13.05pt;width:54pt;height:46.65pt;z-index:-251656192;visibility:visible" wrapcoords="-300 0 -300 21252 21600 21252 21600 0 -300 0">
            <v:imagedata r:id="rId34" o:title=""/>
            <w10:wrap type="tight"/>
          </v:shape>
        </w:pict>
      </w:r>
      <w:r w:rsidR="00CB7D46" w:rsidRPr="000072FC">
        <w:rPr>
          <w:i/>
        </w:rPr>
        <w:t xml:space="preserve">Limfòcits B = bola de plastilina verda </w:t>
      </w:r>
    </w:p>
    <w:p w:rsidR="00CB7D46" w:rsidRPr="005C7219" w:rsidRDefault="00CB7D46" w:rsidP="001B5636">
      <w:pPr>
        <w:pStyle w:val="Prrafodelista"/>
        <w:numPr>
          <w:ilvl w:val="0"/>
          <w:numId w:val="14"/>
        </w:numPr>
        <w:spacing w:after="0"/>
        <w:ind w:left="284" w:hanging="284"/>
        <w:contextualSpacing w:val="0"/>
        <w:jc w:val="both"/>
        <w:rPr>
          <w:i/>
        </w:rPr>
      </w:pPr>
      <w:r w:rsidRPr="000072FC">
        <w:rPr>
          <w:i/>
        </w:rPr>
        <w:t>Limfòcits T = bola de plastilina blava</w:t>
      </w:r>
    </w:p>
    <w:p w:rsidR="00CB7D46" w:rsidRPr="005C7219" w:rsidRDefault="00000800" w:rsidP="001B5636">
      <w:pPr>
        <w:pStyle w:val="Prrafodelista"/>
        <w:numPr>
          <w:ilvl w:val="0"/>
          <w:numId w:val="14"/>
        </w:numPr>
        <w:spacing w:after="0"/>
        <w:ind w:left="284" w:hanging="284"/>
        <w:contextualSpacing w:val="0"/>
        <w:jc w:val="both"/>
        <w:rPr>
          <w:i/>
        </w:rPr>
      </w:pPr>
      <w:r>
        <w:rPr>
          <w:noProof/>
          <w:lang w:val="es-ES" w:eastAsia="es-ES"/>
        </w:rPr>
        <w:pict>
          <v:shape id="Imagen 1" o:spid="_x0000_s1032" type="#_x0000_t75" alt="http://damiengwalter.com/files/2011/02/plasticine-blue.gif" style="position:absolute;left:0;text-align:left;margin-left:226.55pt;margin-top:7.5pt;width:42.15pt;height:31.1pt;z-index:-251655168;visibility:visible" wrapcoords="-386 0 -386 21073 21600 21073 21600 0 -386 0">
            <v:imagedata r:id="rId35" o:title=""/>
            <w10:wrap type="tight"/>
          </v:shape>
        </w:pict>
      </w:r>
      <w:r w:rsidR="00CB7D46" w:rsidRPr="000072FC">
        <w:rPr>
          <w:i/>
        </w:rPr>
        <w:t>Anticossos = agulles</w:t>
      </w:r>
    </w:p>
    <w:p w:rsidR="00CB7D46" w:rsidRPr="005C7219" w:rsidRDefault="00CB7D46" w:rsidP="00440D85">
      <w:pPr>
        <w:spacing w:after="0"/>
        <w:ind w:left="708"/>
        <w:jc w:val="both"/>
        <w:rPr>
          <w:i/>
        </w:rPr>
      </w:pPr>
    </w:p>
    <w:p w:rsidR="00CB7D46" w:rsidRPr="005C7219" w:rsidRDefault="00CB7D46" w:rsidP="005640F6">
      <w:pPr>
        <w:pStyle w:val="Prrafodelista"/>
        <w:jc w:val="both"/>
      </w:pPr>
    </w:p>
    <w:p w:rsidR="00CB7D46" w:rsidRPr="005C7219" w:rsidRDefault="00CB7D46" w:rsidP="005640F6">
      <w:pPr>
        <w:pStyle w:val="Prrafodelista"/>
        <w:jc w:val="both"/>
      </w:pPr>
    </w:p>
    <w:p w:rsidR="00CB7D46" w:rsidRPr="005C7219" w:rsidRDefault="00CB7D46" w:rsidP="00B07611">
      <w:pPr>
        <w:pStyle w:val="Prrafodelista"/>
        <w:numPr>
          <w:ilvl w:val="0"/>
          <w:numId w:val="15"/>
        </w:numPr>
        <w:spacing w:after="0" w:line="240" w:lineRule="auto"/>
        <w:ind w:left="284" w:hanging="284"/>
        <w:jc w:val="both"/>
        <w:rPr>
          <w:b/>
        </w:rPr>
      </w:pPr>
      <w:r w:rsidRPr="000072FC">
        <w:rPr>
          <w:b/>
        </w:rPr>
        <w:t>Creus que és fàcil esbrinar quanta gent està infectada pel paràsit de la malària? Hi ha alguna característica externa que ho demostri?</w:t>
      </w:r>
    </w:p>
    <w:p w:rsidR="00CB7D46" w:rsidRPr="005C7219" w:rsidRDefault="00CB7D46" w:rsidP="00097F0C">
      <w:pPr>
        <w:spacing w:after="0" w:line="240" w:lineRule="auto"/>
        <w:ind w:left="284"/>
        <w:jc w:val="both"/>
      </w:pPr>
      <w:r w:rsidRPr="000072FC">
        <w:t xml:space="preserve">Reuniu-vos en grups de 5. Cada grup tindrà una capsa (un </w:t>
      </w:r>
      <w:r w:rsidRPr="000072FC">
        <w:rPr>
          <w:i/>
        </w:rPr>
        <w:t>mosquit</w:t>
      </w:r>
      <w:r w:rsidRPr="000072FC">
        <w:t xml:space="preserve">); una de les persones del grup decidirà, </w:t>
      </w:r>
      <w:r w:rsidRPr="000072FC">
        <w:rPr>
          <w:b/>
          <w:i/>
        </w:rPr>
        <w:t>sense que els altres companys de la classe ho vegin</w:t>
      </w:r>
      <w:r w:rsidRPr="000072FC">
        <w:t>, si posa</w:t>
      </w:r>
      <w:r w:rsidRPr="000072FC">
        <w:rPr>
          <w:color w:val="FF0000"/>
        </w:rPr>
        <w:t xml:space="preserve"> </w:t>
      </w:r>
      <w:r w:rsidRPr="000072FC">
        <w:t>globus (</w:t>
      </w:r>
      <w:r w:rsidRPr="000072FC">
        <w:rPr>
          <w:i/>
        </w:rPr>
        <w:t>plasmodi</w:t>
      </w:r>
      <w:r w:rsidRPr="000072FC">
        <w:t>) dintre de la capsa o la deixa buida. També decidirà el color dels globus (</w:t>
      </w:r>
      <w:r w:rsidRPr="000072FC">
        <w:rPr>
          <w:i/>
        </w:rPr>
        <w:t>diferents espècies de plasmodis</w:t>
      </w:r>
      <w:r w:rsidRPr="000072FC">
        <w:t xml:space="preserve">) i el nombre de globus (més de quatre). Només els mosquits amb plasmodis infectaran els companys. </w:t>
      </w:r>
    </w:p>
    <w:p w:rsidR="00CB7D46" w:rsidRPr="005C7219" w:rsidRDefault="00CB7D46" w:rsidP="001B5636">
      <w:pPr>
        <w:spacing w:line="240" w:lineRule="auto"/>
        <w:ind w:left="284"/>
        <w:jc w:val="both"/>
      </w:pPr>
      <w:r w:rsidRPr="000072FC">
        <w:t>Fareu moure les capses per la classe com fan els mosquits, empipant uns i altres de forma aleatòria. El responsable de la capsa només controlarà que aquesta passi per 4 companys diferents. Quan un alumne rep la capsa, ha d'obrir-la i comprovar si té globus:</w:t>
      </w:r>
    </w:p>
    <w:p w:rsidR="00CB7D46" w:rsidRPr="005C7219" w:rsidRDefault="00CB7D46" w:rsidP="00B07611">
      <w:pPr>
        <w:pStyle w:val="Prrafodelista"/>
        <w:numPr>
          <w:ilvl w:val="0"/>
          <w:numId w:val="12"/>
        </w:numPr>
        <w:spacing w:after="0" w:line="240" w:lineRule="auto"/>
        <w:ind w:left="567" w:hanging="283"/>
        <w:contextualSpacing w:val="0"/>
        <w:jc w:val="both"/>
        <w:rPr>
          <w:b/>
          <w:i/>
        </w:rPr>
      </w:pPr>
      <w:r w:rsidRPr="000072FC">
        <w:rPr>
          <w:b/>
          <w:i/>
        </w:rPr>
        <w:t>Conté globus?</w:t>
      </w:r>
    </w:p>
    <w:p w:rsidR="00CB7D46" w:rsidRPr="005C7219" w:rsidRDefault="00CB7D46" w:rsidP="00B07611">
      <w:pPr>
        <w:pStyle w:val="Prrafodelista"/>
        <w:numPr>
          <w:ilvl w:val="1"/>
          <w:numId w:val="12"/>
        </w:numPr>
        <w:spacing w:after="0" w:line="240" w:lineRule="auto"/>
        <w:ind w:left="851" w:hanging="284"/>
        <w:contextualSpacing w:val="0"/>
        <w:jc w:val="both"/>
      </w:pPr>
      <w:r w:rsidRPr="000072FC">
        <w:rPr>
          <w:b/>
          <w:i/>
        </w:rPr>
        <w:t>Sí</w:t>
      </w:r>
      <w:r w:rsidRPr="000072FC">
        <w:rPr>
          <w:b/>
        </w:rPr>
        <w:t xml:space="preserve"> </w:t>
      </w:r>
      <w:r w:rsidRPr="000072FC">
        <w:sym w:font="Wingdings" w:char="F0E0"/>
      </w:r>
      <w:r w:rsidRPr="000072FC">
        <w:t xml:space="preserve"> Et pica i t</w:t>
      </w:r>
      <w:r w:rsidRPr="00E4738E">
        <w:t>’</w:t>
      </w:r>
      <w:r w:rsidRPr="000072FC">
        <w:t>entra el paràsit. Agafa només un globus de dins de la capsa, però encara no l</w:t>
      </w:r>
      <w:r w:rsidRPr="00E4738E">
        <w:t>’</w:t>
      </w:r>
      <w:r w:rsidRPr="000072FC">
        <w:t>inflis. La classe no té per què saber si t</w:t>
      </w:r>
      <w:r w:rsidRPr="00E4738E">
        <w:t>’</w:t>
      </w:r>
      <w:r w:rsidRPr="000072FC">
        <w:t>has infectat o no. Passa la capsa a un altre company o companya.</w:t>
      </w:r>
    </w:p>
    <w:p w:rsidR="00CB7D46" w:rsidRPr="005C7219" w:rsidRDefault="00CB7D46" w:rsidP="009462E6">
      <w:pPr>
        <w:pStyle w:val="Prrafodelista"/>
        <w:numPr>
          <w:ilvl w:val="1"/>
          <w:numId w:val="12"/>
        </w:numPr>
        <w:spacing w:line="240" w:lineRule="auto"/>
        <w:ind w:left="851" w:hanging="284"/>
        <w:contextualSpacing w:val="0"/>
        <w:jc w:val="both"/>
      </w:pPr>
      <w:r w:rsidRPr="000072FC">
        <w:rPr>
          <w:b/>
          <w:i/>
        </w:rPr>
        <w:t>No</w:t>
      </w:r>
      <w:r w:rsidRPr="000072FC">
        <w:t xml:space="preserve"> </w:t>
      </w:r>
      <w:r w:rsidRPr="000072FC">
        <w:sym w:font="Wingdings" w:char="F0E0"/>
      </w:r>
      <w:r w:rsidRPr="000072FC">
        <w:t xml:space="preserve"> Estàs de sort! No has estat infectat. Passa la capsa a un altre company o companya.</w:t>
      </w:r>
    </w:p>
    <w:p w:rsidR="00CB7D46" w:rsidRPr="005C7219" w:rsidRDefault="00CB7D46" w:rsidP="004631EE">
      <w:pPr>
        <w:pStyle w:val="Prrafodelista"/>
        <w:numPr>
          <w:ilvl w:val="0"/>
          <w:numId w:val="12"/>
        </w:numPr>
        <w:spacing w:after="0" w:line="240" w:lineRule="auto"/>
        <w:ind w:left="567" w:hanging="283"/>
        <w:contextualSpacing w:val="0"/>
        <w:jc w:val="both"/>
      </w:pPr>
      <w:r w:rsidRPr="000072FC">
        <w:t xml:space="preserve">No inflis el teu globus fins que la capsa no hagi passat per quatre persones diferents. Ningú ha de saber en quina capsa hi ha paràsits i en quina no. El vector pot seguir transmetent el paràsit, ja que la capsa encara portarà globus. </w:t>
      </w:r>
    </w:p>
    <w:p w:rsidR="00CB7D46" w:rsidRPr="005C7219" w:rsidRDefault="00CB7D46" w:rsidP="00B07611">
      <w:pPr>
        <w:pStyle w:val="Prrafodelista"/>
        <w:numPr>
          <w:ilvl w:val="0"/>
          <w:numId w:val="15"/>
        </w:numPr>
        <w:spacing w:after="0" w:line="240" w:lineRule="auto"/>
        <w:ind w:left="284" w:hanging="284"/>
        <w:jc w:val="both"/>
        <w:rPr>
          <w:b/>
        </w:rPr>
      </w:pPr>
      <w:r w:rsidRPr="000072FC">
        <w:rPr>
          <w:b/>
        </w:rPr>
        <w:t>Quants companys de la classe han contret la malària?</w:t>
      </w:r>
    </w:p>
    <w:p w:rsidR="00CB7D46" w:rsidRPr="005C7219" w:rsidRDefault="00CB7D46" w:rsidP="004631EE">
      <w:pPr>
        <w:spacing w:after="0" w:line="240" w:lineRule="auto"/>
        <w:ind w:left="284"/>
        <w:jc w:val="both"/>
      </w:pPr>
      <w:r w:rsidRPr="000072FC">
        <w:lastRenderedPageBreak/>
        <w:t xml:space="preserve">Les capses ja han passat per quatre persones. Ara és quan es pot mostrar qui de la classe ha estat infectat. Infleu els globus. </w:t>
      </w:r>
    </w:p>
    <w:p w:rsidR="00CB7D46" w:rsidRPr="005C7219" w:rsidRDefault="00CB7D46" w:rsidP="00B07611">
      <w:pPr>
        <w:pStyle w:val="Prrafodelista"/>
        <w:numPr>
          <w:ilvl w:val="1"/>
          <w:numId w:val="16"/>
        </w:numPr>
        <w:spacing w:line="240" w:lineRule="auto"/>
        <w:ind w:left="567" w:hanging="142"/>
        <w:jc w:val="both"/>
      </w:pPr>
      <w:r w:rsidRPr="000072FC">
        <w:t>Busqueu informació sobre les espècies de plasmodi que poden transmetre la malària:</w:t>
      </w:r>
    </w:p>
    <w:p w:rsidR="00CB7D46" w:rsidRPr="005C7219" w:rsidRDefault="00000800" w:rsidP="00813065">
      <w:pPr>
        <w:spacing w:line="240" w:lineRule="auto"/>
        <w:ind w:left="425"/>
        <w:jc w:val="center"/>
      </w:pPr>
      <w:hyperlink r:id="rId36" w:history="1">
        <w:r w:rsidR="00CB7D46">
          <w:rPr>
            <w:rStyle w:val="Hipervnculo"/>
          </w:rPr>
          <w:t>http://www.who.int/mediacentre/factsheets/fs094/en/</w:t>
        </w:r>
      </w:hyperlink>
    </w:p>
    <w:p w:rsidR="00CB7D46" w:rsidRPr="005C7219" w:rsidRDefault="00CB7D46" w:rsidP="00B07611">
      <w:pPr>
        <w:pStyle w:val="Prrafodelista"/>
        <w:numPr>
          <w:ilvl w:val="1"/>
          <w:numId w:val="16"/>
        </w:numPr>
        <w:spacing w:after="0" w:line="240" w:lineRule="auto"/>
        <w:ind w:left="567" w:hanging="141"/>
        <w:jc w:val="both"/>
      </w:pPr>
      <w:r w:rsidRPr="000072FC">
        <w:t>Adjudiqueu un color a cadascun dels paràsits.</w:t>
      </w:r>
    </w:p>
    <w:p w:rsidR="00CB7D46" w:rsidRPr="005C7219" w:rsidRDefault="00CB7D46" w:rsidP="00B07611">
      <w:pPr>
        <w:pStyle w:val="Prrafodelista"/>
        <w:numPr>
          <w:ilvl w:val="1"/>
          <w:numId w:val="16"/>
        </w:numPr>
        <w:spacing w:after="0" w:line="240" w:lineRule="auto"/>
        <w:ind w:left="567" w:hanging="141"/>
        <w:jc w:val="both"/>
      </w:pPr>
      <w:r w:rsidRPr="000072FC">
        <w:t>Anoteu el nombre de companys i companyes infectats per cadascun.</w:t>
      </w:r>
    </w:p>
    <w:p w:rsidR="00CB7D46" w:rsidRPr="005C7219" w:rsidRDefault="00CB7D46" w:rsidP="00B07611">
      <w:pPr>
        <w:pStyle w:val="Prrafodelista"/>
        <w:numPr>
          <w:ilvl w:val="1"/>
          <w:numId w:val="16"/>
        </w:numPr>
        <w:spacing w:line="240" w:lineRule="auto"/>
        <w:ind w:left="567" w:hanging="142"/>
        <w:contextualSpacing w:val="0"/>
        <w:jc w:val="both"/>
      </w:pPr>
      <w:r w:rsidRPr="000072FC">
        <w:t>Hi ha algú que s</w:t>
      </w:r>
      <w:r w:rsidRPr="00E4738E">
        <w:t>’</w:t>
      </w:r>
      <w:r w:rsidRPr="000072FC">
        <w:t>hagi infectat dues vegades?</w:t>
      </w:r>
    </w:p>
    <w:p w:rsidR="00CB7D46" w:rsidRPr="005C7219" w:rsidRDefault="00CB7D46" w:rsidP="00813065">
      <w:pPr>
        <w:spacing w:line="240" w:lineRule="auto"/>
        <w:jc w:val="both"/>
      </w:pPr>
    </w:p>
    <w:p w:rsidR="00CB7D46" w:rsidRPr="005C7219" w:rsidRDefault="00000800" w:rsidP="006C45A9">
      <w:pPr>
        <w:pStyle w:val="Prrafodelista"/>
        <w:numPr>
          <w:ilvl w:val="0"/>
          <w:numId w:val="15"/>
        </w:numPr>
        <w:spacing w:after="0" w:line="240" w:lineRule="auto"/>
        <w:ind w:left="284" w:hanging="284"/>
        <w:jc w:val="both"/>
        <w:rPr>
          <w:b/>
        </w:rPr>
      </w:pPr>
      <w:r>
        <w:rPr>
          <w:noProof/>
          <w:lang w:val="es-ES" w:eastAsia="es-ES"/>
        </w:rPr>
        <w:pict>
          <v:shape id="Imagen 10" o:spid="_x0000_s1033" type="#_x0000_t75" alt="http://t3.gstatic.com/images?q=tbn:ANd9GcQ9WWD1OZEbdMDdNpNPPbcTsPlftL9Mqfq6-b0DG3x1ANc-3Y80" style="position:absolute;left:0;text-align:left;margin-left:329.65pt;margin-top:11.2pt;width:164.65pt;height:118.55pt;z-index:-251654144;visibility:visible" wrapcoords="-98 0 -98 21463 21600 21463 21600 0 -98 0">
            <v:imagedata r:id="rId37" o:title=""/>
            <w10:wrap type="tight"/>
          </v:shape>
        </w:pict>
      </w:r>
      <w:r w:rsidR="00CB7D46" w:rsidRPr="000072FC">
        <w:rPr>
          <w:b/>
        </w:rPr>
        <w:t>Quina vacuna em dónes?</w:t>
      </w:r>
    </w:p>
    <w:p w:rsidR="00CB7D46" w:rsidRPr="005C7219" w:rsidRDefault="00CB7D46" w:rsidP="00097F0C">
      <w:pPr>
        <w:spacing w:after="0" w:line="240" w:lineRule="auto"/>
        <w:ind w:left="284"/>
        <w:jc w:val="both"/>
      </w:pPr>
      <w:r w:rsidRPr="000072FC">
        <w:t xml:space="preserve">Al veure que part de la classe ja està infectada, la resta de companys decideix vacunar-se. </w:t>
      </w:r>
    </w:p>
    <w:p w:rsidR="00CB7D46" w:rsidRPr="005C7219" w:rsidRDefault="00CB7D46" w:rsidP="00097F0C">
      <w:pPr>
        <w:spacing w:after="0" w:line="240" w:lineRule="auto"/>
        <w:ind w:left="284"/>
        <w:jc w:val="both"/>
      </w:pPr>
      <w:r w:rsidRPr="000072FC">
        <w:t>A l</w:t>
      </w:r>
      <w:r w:rsidRPr="00E4738E">
        <w:t>’</w:t>
      </w:r>
      <w:r w:rsidRPr="000072FC">
        <w:t xml:space="preserve">hospital (una zona de la classe habilitada) trobeu </w:t>
      </w:r>
      <w:r w:rsidRPr="000072FC">
        <w:rPr>
          <w:i/>
        </w:rPr>
        <w:t>vacunes diferents</w:t>
      </w:r>
      <w:r w:rsidRPr="000072FC">
        <w:t>. Són retalls de globus dels diferents colors, cadascuna dins d'un sobre. Agafeu un dels sobres.</w:t>
      </w:r>
    </w:p>
    <w:p w:rsidR="00CB7D46" w:rsidRPr="005C7219" w:rsidRDefault="00CB7D46" w:rsidP="00813065">
      <w:pPr>
        <w:spacing w:line="240" w:lineRule="auto"/>
        <w:ind w:left="284"/>
        <w:jc w:val="both"/>
      </w:pPr>
      <w:r w:rsidRPr="000072FC">
        <w:t xml:space="preserve">Torneu al vostre lloc inicial. Aquests retalls de globus de color els heu de posar en contacte amb les cèl·lules del vostre sistema immunitari, els </w:t>
      </w:r>
      <w:r w:rsidRPr="000072FC">
        <w:rPr>
          <w:i/>
        </w:rPr>
        <w:t>limfòcits T</w:t>
      </w:r>
      <w:r w:rsidRPr="000072FC">
        <w:t xml:space="preserve">. </w:t>
      </w:r>
    </w:p>
    <w:p w:rsidR="00CB7D46" w:rsidRPr="005C7219" w:rsidRDefault="00CB7D46" w:rsidP="00813065">
      <w:pPr>
        <w:spacing w:line="240" w:lineRule="auto"/>
        <w:jc w:val="both"/>
      </w:pPr>
    </w:p>
    <w:p w:rsidR="00CB7D46" w:rsidRPr="005C7219" w:rsidRDefault="00CB7D46" w:rsidP="00B07611">
      <w:pPr>
        <w:pStyle w:val="Prrafodelista"/>
        <w:numPr>
          <w:ilvl w:val="0"/>
          <w:numId w:val="15"/>
        </w:numPr>
        <w:spacing w:after="0" w:line="240" w:lineRule="auto"/>
        <w:ind w:left="284" w:hanging="284"/>
        <w:jc w:val="both"/>
        <w:rPr>
          <w:b/>
        </w:rPr>
      </w:pPr>
      <w:r w:rsidRPr="000072FC">
        <w:rPr>
          <w:b/>
        </w:rPr>
        <w:t>Serveixen els meus anticossos per aturar la infecció?</w:t>
      </w:r>
    </w:p>
    <w:p w:rsidR="00CB7D46" w:rsidRPr="005C7219" w:rsidRDefault="00000800" w:rsidP="001B5636">
      <w:pPr>
        <w:spacing w:after="0" w:line="240" w:lineRule="auto"/>
        <w:ind w:left="284"/>
        <w:jc w:val="both"/>
      </w:pPr>
      <w:r>
        <w:rPr>
          <w:noProof/>
          <w:lang w:val="es-ES" w:eastAsia="es-ES"/>
        </w:rPr>
        <w:pict>
          <v:shape id="Imagen 6" o:spid="_x0000_s1034" type="#_x0000_t75" alt="http://t1.gstatic.com/images?q=tbn:ANd9GcQG-WUStAow5ibqRFiOVJSOFDyNt5VE1LEYhE7h2Sw4cilNFwYJhQ" style="position:absolute;left:0;text-align:left;margin-left:289.35pt;margin-top:.5pt;width:194.75pt;height:129.3pt;z-index:-251653120;visibility:visible" wrapcoords="-83 0 -83 21474 21600 21474 21600 0 -83 0">
            <v:imagedata r:id="rId38" o:title=""/>
            <w10:wrap type="tight"/>
          </v:shape>
        </w:pict>
      </w:r>
      <w:r w:rsidR="00CB7D46" w:rsidRPr="000072FC">
        <w:t xml:space="preserve">Al cap d'una estona els vostres </w:t>
      </w:r>
      <w:r w:rsidR="00CB7D46" w:rsidRPr="000072FC">
        <w:rPr>
          <w:i/>
          <w:iCs/>
        </w:rPr>
        <w:t>limfòcits B</w:t>
      </w:r>
      <w:r w:rsidR="00CB7D46" w:rsidRPr="000072FC">
        <w:t xml:space="preserve"> hauran fabricat els </w:t>
      </w:r>
      <w:r w:rsidR="00CB7D46" w:rsidRPr="000072FC">
        <w:rPr>
          <w:i/>
        </w:rPr>
        <w:t>anticossos</w:t>
      </w:r>
      <w:r w:rsidR="00CB7D46" w:rsidRPr="000072FC">
        <w:t xml:space="preserve"> (agulles amb un fil que penja). El color del fil ha de coincidir amb el de la </w:t>
      </w:r>
      <w:r w:rsidR="00CB7D46" w:rsidRPr="000072FC">
        <w:rPr>
          <w:i/>
        </w:rPr>
        <w:t>vacuna</w:t>
      </w:r>
      <w:r w:rsidR="00CB7D46" w:rsidRPr="000072FC">
        <w:t xml:space="preserve"> escollida (els trossos de globus). Deixeu unes quantes agulles sobre la taula, representant els que teniu a la vostra disposició per atacar al paràsit i envolteu també els vostres </w:t>
      </w:r>
      <w:r w:rsidR="00CB7D46" w:rsidRPr="000072FC">
        <w:rPr>
          <w:i/>
        </w:rPr>
        <w:t xml:space="preserve">limfòcits B </w:t>
      </w:r>
      <w:r w:rsidR="00CB7D46" w:rsidRPr="000072FC">
        <w:t>d'</w:t>
      </w:r>
      <w:r w:rsidR="00CB7D46" w:rsidRPr="000072FC">
        <w:rPr>
          <w:i/>
          <w:iCs/>
        </w:rPr>
        <w:t>anticossos</w:t>
      </w:r>
      <w:r w:rsidR="00CB7D46" w:rsidRPr="000072FC">
        <w:t>; seran les cèl·lules de memòria.</w:t>
      </w:r>
    </w:p>
    <w:p w:rsidR="00CB7D46" w:rsidRPr="005C7219" w:rsidRDefault="00CB7D46" w:rsidP="001B5636">
      <w:pPr>
        <w:spacing w:line="240" w:lineRule="auto"/>
        <w:ind w:left="284"/>
        <w:jc w:val="both"/>
      </w:pPr>
      <w:r w:rsidRPr="000072FC">
        <w:t>Els alumnes vacunats esteu de nou entre la població i podeu rebre una capsa (</w:t>
      </w:r>
      <w:r w:rsidRPr="000072FC">
        <w:rPr>
          <w:i/>
        </w:rPr>
        <w:t>una picada de mosquit</w:t>
      </w:r>
      <w:r w:rsidRPr="000072FC">
        <w:t>). Quan rebeu la capsa, haureu de mirar si té el globus o no. En cas que contingui un paràsit:</w:t>
      </w:r>
    </w:p>
    <w:p w:rsidR="00CB7D46" w:rsidRPr="005C7219" w:rsidRDefault="00CB7D46" w:rsidP="00B07611">
      <w:pPr>
        <w:pStyle w:val="Prrafodelista"/>
        <w:numPr>
          <w:ilvl w:val="0"/>
          <w:numId w:val="17"/>
        </w:numPr>
        <w:spacing w:after="0" w:line="240" w:lineRule="auto"/>
        <w:ind w:left="567" w:hanging="283"/>
        <w:jc w:val="both"/>
        <w:rPr>
          <w:b/>
          <w:i/>
        </w:rPr>
      </w:pPr>
      <w:r w:rsidRPr="000072FC">
        <w:rPr>
          <w:b/>
          <w:i/>
        </w:rPr>
        <w:t xml:space="preserve">Coincideix el color del globus amb el dels teus anticossos? </w:t>
      </w:r>
    </w:p>
    <w:p w:rsidR="00CB7D46" w:rsidRPr="005C7219" w:rsidRDefault="00CB7D46" w:rsidP="00B07611">
      <w:pPr>
        <w:pStyle w:val="Prrafodelista"/>
        <w:numPr>
          <w:ilvl w:val="1"/>
          <w:numId w:val="13"/>
        </w:numPr>
        <w:spacing w:after="0" w:line="240" w:lineRule="auto"/>
        <w:ind w:left="851" w:hanging="284"/>
        <w:contextualSpacing w:val="0"/>
        <w:jc w:val="both"/>
      </w:pPr>
      <w:r w:rsidRPr="000072FC">
        <w:rPr>
          <w:b/>
          <w:i/>
        </w:rPr>
        <w:t xml:space="preserve">Sí </w:t>
      </w:r>
      <w:r w:rsidRPr="000072FC">
        <w:sym w:font="Wingdings" w:char="F0E0"/>
      </w:r>
      <w:r w:rsidRPr="000072FC">
        <w:t xml:space="preserve"> Genial! És un anticòs que reconeix el paràsit. Pots petar el globus amb l</w:t>
      </w:r>
      <w:r w:rsidRPr="00E4738E">
        <w:t>’</w:t>
      </w:r>
      <w:r w:rsidRPr="000072FC">
        <w:t>agulla.</w:t>
      </w:r>
    </w:p>
    <w:p w:rsidR="00CB7D46" w:rsidRPr="005C7219" w:rsidRDefault="00CB7D46" w:rsidP="003364E4">
      <w:pPr>
        <w:pStyle w:val="Prrafodelista"/>
        <w:numPr>
          <w:ilvl w:val="1"/>
          <w:numId w:val="13"/>
        </w:numPr>
        <w:spacing w:line="240" w:lineRule="auto"/>
        <w:ind w:left="851" w:hanging="284"/>
        <w:contextualSpacing w:val="0"/>
        <w:jc w:val="both"/>
      </w:pPr>
      <w:r w:rsidRPr="000072FC">
        <w:rPr>
          <w:b/>
          <w:i/>
        </w:rPr>
        <w:t>No</w:t>
      </w:r>
      <w:r w:rsidRPr="000072FC">
        <w:t xml:space="preserve"> </w:t>
      </w:r>
      <w:r w:rsidRPr="000072FC">
        <w:sym w:font="Wingdings" w:char="F0E0"/>
      </w:r>
      <w:r w:rsidRPr="000072FC">
        <w:t xml:space="preserve"> Mala sort! El teu sistema immunitari no reconeix el paràsit. T</w:t>
      </w:r>
      <w:r w:rsidRPr="00E4738E">
        <w:t>’</w:t>
      </w:r>
      <w:r w:rsidRPr="000072FC">
        <w:t>has vacunat amb una vacuna inefectiva.</w:t>
      </w:r>
    </w:p>
    <w:p w:rsidR="00CB7D46" w:rsidRPr="005C7219" w:rsidRDefault="00CB7D46" w:rsidP="00B07611">
      <w:pPr>
        <w:pStyle w:val="Prrafodelista"/>
        <w:numPr>
          <w:ilvl w:val="0"/>
          <w:numId w:val="15"/>
        </w:numPr>
        <w:spacing w:after="0" w:line="240" w:lineRule="auto"/>
        <w:ind w:left="284" w:hanging="284"/>
        <w:rPr>
          <w:b/>
        </w:rPr>
      </w:pPr>
      <w:r w:rsidRPr="000072FC">
        <w:rPr>
          <w:b/>
        </w:rPr>
        <w:t xml:space="preserve">Activitat final: </w:t>
      </w:r>
    </w:p>
    <w:p w:rsidR="00CB7D46" w:rsidRPr="005C7219" w:rsidRDefault="00CB7D46" w:rsidP="00D102F6">
      <w:pPr>
        <w:pStyle w:val="Prrafodelista"/>
        <w:numPr>
          <w:ilvl w:val="1"/>
          <w:numId w:val="19"/>
        </w:numPr>
        <w:spacing w:after="0" w:line="240" w:lineRule="auto"/>
        <w:ind w:left="567" w:hanging="141"/>
        <w:jc w:val="both"/>
      </w:pPr>
      <w:r w:rsidRPr="000072FC">
        <w:t>Redacteu un informe utilitzant les preguntes de l</w:t>
      </w:r>
      <w:r w:rsidRPr="00E4738E">
        <w:t>’</w:t>
      </w:r>
      <w:r w:rsidRPr="000072FC">
        <w:t xml:space="preserve">activitat com a guió. Afegiu un glossari en què incloureu les definicions d'alguns components del sistema immunitari: </w:t>
      </w:r>
      <w:r w:rsidRPr="000072FC">
        <w:rPr>
          <w:i/>
        </w:rPr>
        <w:t>antigen, anticòs, limfòcit T, limfòcit B, immunitat innata, immunitat adquirida</w:t>
      </w:r>
      <w:r w:rsidRPr="000072FC">
        <w:rPr>
          <w:iCs/>
        </w:rPr>
        <w:t xml:space="preserve">. </w:t>
      </w:r>
      <w:r w:rsidRPr="000072FC">
        <w:t>L</w:t>
      </w:r>
      <w:r w:rsidRPr="00E4738E">
        <w:t>’</w:t>
      </w:r>
      <w:r w:rsidRPr="000072FC">
        <w:t>informe ha de contenir aquestes paraules.</w:t>
      </w:r>
    </w:p>
    <w:p w:rsidR="00CB7D46" w:rsidRPr="005C7219" w:rsidRDefault="00CB7D46" w:rsidP="00D102F6">
      <w:pPr>
        <w:pStyle w:val="Prrafodelista"/>
        <w:numPr>
          <w:ilvl w:val="1"/>
          <w:numId w:val="19"/>
        </w:numPr>
        <w:spacing w:after="0" w:line="240" w:lineRule="auto"/>
        <w:ind w:left="567" w:hanging="141"/>
        <w:jc w:val="both"/>
      </w:pPr>
      <w:r w:rsidRPr="000072FC">
        <w:t>Elaboreu un tríptic explicant el joc per poder difondre'l a través de les xarxes socials i contribuir així a la conscienciació social de la necessitat de fer recerca per lluitar contra aquesta malaltia.</w:t>
      </w:r>
    </w:p>
    <w:p w:rsidR="00CB7D46" w:rsidRPr="005C7219" w:rsidRDefault="00CB7D46" w:rsidP="00813065">
      <w:pPr>
        <w:spacing w:after="0" w:line="240" w:lineRule="auto"/>
        <w:jc w:val="both"/>
      </w:pPr>
    </w:p>
    <w:p w:rsidR="00CB7D46" w:rsidRPr="005C7219" w:rsidRDefault="00CB7D46" w:rsidP="00813065">
      <w:pPr>
        <w:spacing w:after="0" w:line="240" w:lineRule="auto"/>
        <w:jc w:val="both"/>
      </w:pPr>
    </w:p>
    <w:p w:rsidR="00CB7D46" w:rsidRPr="005C7219" w:rsidRDefault="00CB7D46" w:rsidP="00813065">
      <w:pPr>
        <w:spacing w:after="0" w:line="240" w:lineRule="auto"/>
        <w:jc w:val="both"/>
      </w:pPr>
    </w:p>
    <w:p w:rsidR="00CB7D46" w:rsidRPr="005C7219" w:rsidRDefault="00CB7D46" w:rsidP="00813065">
      <w:pPr>
        <w:spacing w:after="0" w:line="240" w:lineRule="auto"/>
        <w:jc w:val="both"/>
      </w:pPr>
    </w:p>
    <w:p w:rsidR="00CB7D46" w:rsidRPr="005C7219" w:rsidRDefault="00CB7D46" w:rsidP="00813065">
      <w:pPr>
        <w:spacing w:after="0" w:line="240" w:lineRule="auto"/>
        <w:jc w:val="both"/>
        <w:rPr>
          <w:b/>
          <w:sz w:val="28"/>
          <w:szCs w:val="28"/>
        </w:rPr>
      </w:pPr>
      <w:r w:rsidRPr="000072FC">
        <w:rPr>
          <w:b/>
          <w:sz w:val="28"/>
          <w:szCs w:val="28"/>
        </w:rPr>
        <w:lastRenderedPageBreak/>
        <w:t>El sistema immunitari i la malària (</w:t>
      </w:r>
      <w:r w:rsidRPr="000072FC">
        <w:rPr>
          <w:b/>
          <w:color w:val="FF0000"/>
          <w:sz w:val="28"/>
          <w:szCs w:val="28"/>
        </w:rPr>
        <w:t>2n de batxillerat</w:t>
      </w:r>
      <w:r w:rsidRPr="000072FC">
        <w:rPr>
          <w:b/>
          <w:sz w:val="28"/>
          <w:szCs w:val="28"/>
        </w:rPr>
        <w:t>)</w:t>
      </w:r>
    </w:p>
    <w:p w:rsidR="00CB7D46" w:rsidRPr="005C7219" w:rsidRDefault="00CB7D46" w:rsidP="00305C11">
      <w:pPr>
        <w:spacing w:after="0" w:line="240" w:lineRule="auto"/>
        <w:rPr>
          <w:b/>
          <w:bCs/>
          <w:sz w:val="8"/>
          <w:szCs w:val="8"/>
        </w:rPr>
      </w:pPr>
    </w:p>
    <w:p w:rsidR="00CB7D46" w:rsidRPr="005C7219" w:rsidRDefault="00CB7D46" w:rsidP="00D102F6">
      <w:pPr>
        <w:spacing w:line="240" w:lineRule="auto"/>
        <w:jc w:val="both"/>
        <w:rPr>
          <w:bCs/>
        </w:rPr>
      </w:pPr>
      <w:r w:rsidRPr="000072FC">
        <w:rPr>
          <w:bCs/>
        </w:rPr>
        <w:t xml:space="preserve">Al document </w:t>
      </w:r>
      <w:hyperlink r:id="rId39" w:history="1">
        <w:r>
          <w:rPr>
            <w:rStyle w:val="Hipervnculo"/>
            <w:bCs/>
            <w:i/>
          </w:rPr>
          <w:t>Els pilars de la Terra: com la ciència bàsica contribueix a la lluita contra la malària</w:t>
        </w:r>
      </w:hyperlink>
      <w:r w:rsidRPr="000072FC">
        <w:rPr>
          <w:bCs/>
          <w:iCs/>
        </w:rPr>
        <w:t xml:space="preserve">, </w:t>
      </w:r>
      <w:r w:rsidRPr="000072FC">
        <w:rPr>
          <w:bCs/>
        </w:rPr>
        <w:t>publicat per l'ISGlobal, podeu veure que cal fer recerca en diferents aspectes de l'estructura, el metabolisme i la genètica del paràsit per assolir el nostre objectiu: un món sense malària.</w:t>
      </w:r>
    </w:p>
    <w:p w:rsidR="00CB7D46" w:rsidRPr="005C7219" w:rsidRDefault="00CB7D46" w:rsidP="00C12F8E">
      <w:pPr>
        <w:spacing w:after="0" w:line="240" w:lineRule="auto"/>
        <w:jc w:val="both"/>
        <w:rPr>
          <w:bCs/>
        </w:rPr>
      </w:pPr>
      <w:r w:rsidRPr="000072FC">
        <w:rPr>
          <w:bCs/>
        </w:rPr>
        <w:t>Treballareu com a científics en un laboratori d</w:t>
      </w:r>
      <w:r w:rsidRPr="00E4738E">
        <w:rPr>
          <w:bCs/>
        </w:rPr>
        <w:t>’</w:t>
      </w:r>
      <w:r w:rsidRPr="000072FC">
        <w:rPr>
          <w:bCs/>
        </w:rPr>
        <w:t xml:space="preserve">investigació bàsica i us distribuireu en diferents grups de recerca. </w:t>
      </w:r>
    </w:p>
    <w:p w:rsidR="00CB7D46" w:rsidRPr="005C7219" w:rsidRDefault="00CB7D46" w:rsidP="00A50088">
      <w:pPr>
        <w:spacing w:after="0" w:line="240" w:lineRule="auto"/>
        <w:ind w:firstLine="284"/>
        <w:jc w:val="both"/>
        <w:rPr>
          <w:bCs/>
        </w:rPr>
      </w:pPr>
    </w:p>
    <w:p w:rsidR="00CB7D46" w:rsidRPr="005C7219" w:rsidRDefault="00CB7D46" w:rsidP="00B07611">
      <w:pPr>
        <w:pStyle w:val="Prrafodelista"/>
        <w:numPr>
          <w:ilvl w:val="0"/>
          <w:numId w:val="20"/>
        </w:numPr>
        <w:spacing w:after="0" w:line="240" w:lineRule="auto"/>
        <w:ind w:left="284" w:hanging="284"/>
        <w:jc w:val="both"/>
        <w:rPr>
          <w:b/>
          <w:bCs/>
        </w:rPr>
      </w:pPr>
      <w:r w:rsidRPr="000072FC">
        <w:rPr>
          <w:b/>
          <w:bCs/>
        </w:rPr>
        <w:t xml:space="preserve">GRUP 1: BIOLOGIA DEL PLASMODI </w:t>
      </w:r>
    </w:p>
    <w:p w:rsidR="00CB7D46" w:rsidRPr="005C7219" w:rsidRDefault="00CB7D46" w:rsidP="003D3341">
      <w:pPr>
        <w:shd w:val="clear" w:color="auto" w:fill="FFFFFF"/>
        <w:spacing w:after="0" w:line="240" w:lineRule="auto"/>
        <w:ind w:left="284"/>
        <w:jc w:val="both"/>
      </w:pPr>
      <w:r w:rsidRPr="000072FC">
        <w:t xml:space="preserve">Es coneixen </w:t>
      </w:r>
      <w:r>
        <w:t>moltes</w:t>
      </w:r>
      <w:r w:rsidRPr="000072FC">
        <w:t xml:space="preserve"> espècies de </w:t>
      </w:r>
      <w:r w:rsidRPr="000072FC">
        <w:rPr>
          <w:i/>
        </w:rPr>
        <w:t>Plasmodium</w:t>
      </w:r>
      <w:r w:rsidRPr="000072FC">
        <w:t xml:space="preserve"> que provoquen malària en humans</w:t>
      </w:r>
      <w:r>
        <w:t xml:space="preserve">. Les més comunes són </w:t>
      </w:r>
      <w:r w:rsidRPr="000072FC">
        <w:rPr>
          <w:i/>
        </w:rPr>
        <w:t>P. falciporum, P. vivax, P. malariae, P. ovale, P. knowlesi</w:t>
      </w:r>
      <w:r w:rsidRPr="000072FC">
        <w:rPr>
          <w:iCs/>
        </w:rPr>
        <w:t>.</w:t>
      </w:r>
      <w:r w:rsidRPr="000072FC">
        <w:rPr>
          <w:i/>
        </w:rPr>
        <w:t xml:space="preserve"> </w:t>
      </w:r>
      <w:r w:rsidRPr="000072FC">
        <w:t>D</w:t>
      </w:r>
      <w:r w:rsidRPr="00E4738E">
        <w:t>’</w:t>
      </w:r>
      <w:r w:rsidRPr="000072FC">
        <w:t xml:space="preserve">aquestes cinc espècies, </w:t>
      </w:r>
      <w:r w:rsidRPr="000072FC">
        <w:rPr>
          <w:i/>
        </w:rPr>
        <w:t xml:space="preserve">P. falciporum i P. vivax </w:t>
      </w:r>
      <w:r w:rsidRPr="000072FC">
        <w:t xml:space="preserve">són les responsables del major nombre de noves infeccions i dels casos més greus, alguns dels quals han generat resistència als medicaments. </w:t>
      </w:r>
    </w:p>
    <w:p w:rsidR="00CB7D46" w:rsidRPr="005C7219" w:rsidRDefault="00CB7D46" w:rsidP="00D102F6">
      <w:pPr>
        <w:shd w:val="clear" w:color="auto" w:fill="FFFFFF"/>
        <w:spacing w:line="240" w:lineRule="auto"/>
        <w:ind w:left="284"/>
        <w:jc w:val="both"/>
      </w:pPr>
      <w:r w:rsidRPr="000072FC">
        <w:t>Quan el plasmodi entra en contacte amb el sistema immunitari es produeix una reacció de reconeixement dels antígens del patogen i s</w:t>
      </w:r>
      <w:r w:rsidRPr="00E4738E">
        <w:t>’</w:t>
      </w:r>
      <w:r w:rsidRPr="000072FC">
        <w:t>inicia una resposta immunitària. Pots conèixer aquesta reacció en aquest enllaç:</w:t>
      </w:r>
    </w:p>
    <w:p w:rsidR="00CB7D46" w:rsidRPr="005C7219" w:rsidRDefault="00000800" w:rsidP="00305C11">
      <w:pPr>
        <w:shd w:val="clear" w:color="auto" w:fill="FFFFFF"/>
        <w:spacing w:line="240" w:lineRule="auto"/>
        <w:jc w:val="center"/>
      </w:pPr>
      <w:hyperlink r:id="rId40" w:history="1">
        <w:r w:rsidR="00CB7D46">
          <w:rPr>
            <w:rStyle w:val="Hipervnculo"/>
          </w:rPr>
          <w:t>http://highered.mcgraw-hill.com/sites/dl/free/0072507470/291136/AntigenProcessing.swf</w:t>
        </w:r>
      </w:hyperlink>
    </w:p>
    <w:p w:rsidR="00CB7D46" w:rsidRPr="005C7219" w:rsidRDefault="00CB7D46" w:rsidP="007C0AE0">
      <w:pPr>
        <w:shd w:val="clear" w:color="auto" w:fill="FFFFFF"/>
        <w:spacing w:after="0" w:line="240" w:lineRule="auto"/>
        <w:ind w:left="284"/>
        <w:jc w:val="both"/>
      </w:pPr>
      <w:r w:rsidRPr="000072FC">
        <w:t>Els virus i els bacteris són portadors de pocs gens si els comparem amb els 5.000 gens que s</w:t>
      </w:r>
      <w:r w:rsidRPr="00E4738E">
        <w:t>’</w:t>
      </w:r>
      <w:r w:rsidRPr="000072FC">
        <w:t xml:space="preserve">han seqüenciat al plasmodi. Estem davant de milers de proteïnes diferents que poden ser antígens per al nostre sistema immunitari. </w:t>
      </w:r>
    </w:p>
    <w:p w:rsidR="00CB7D46" w:rsidRPr="005C7219" w:rsidRDefault="00CB7D46" w:rsidP="00305C11">
      <w:pPr>
        <w:shd w:val="clear" w:color="auto" w:fill="FFFFFF"/>
        <w:spacing w:after="0" w:line="240" w:lineRule="auto"/>
        <w:ind w:left="284"/>
        <w:jc w:val="both"/>
      </w:pPr>
    </w:p>
    <w:p w:rsidR="00CB7D46" w:rsidRDefault="00000800" w:rsidP="0052431A">
      <w:pPr>
        <w:shd w:val="clear" w:color="auto" w:fill="FFFFFF"/>
        <w:spacing w:after="0" w:line="240" w:lineRule="auto"/>
        <w:jc w:val="right"/>
        <w:rPr>
          <w:noProof/>
          <w:lang w:eastAsia="es-ES"/>
        </w:rPr>
      </w:pPr>
      <w:r>
        <w:rPr>
          <w:noProof/>
          <w:lang w:val="es-ES" w:eastAsia="es-ES"/>
        </w:rPr>
        <w:pict>
          <v:shape id="Imagen 22" o:spid="_x0000_i1026" type="#_x0000_t75" alt="http://bioinformatica.upf.edu/2009/projectes09/Fx/cicle.jpg" style="width:187.6pt;height:135.6pt;visibility:visible">
            <v:imagedata r:id="rId41" o:title=""/>
          </v:shape>
        </w:pict>
      </w:r>
      <w:r w:rsidR="00CB7D46" w:rsidRPr="000072FC">
        <w:t xml:space="preserve"> </w:t>
      </w:r>
      <w:r>
        <w:rPr>
          <w:noProof/>
          <w:lang w:val="es-ES" w:eastAsia="es-ES"/>
        </w:rPr>
        <w:pict>
          <v:shape id="Imagen 23" o:spid="_x0000_i1027" type="#_x0000_t75" alt="http://2.bp.blogspot.com/_4607aWHTvKI/TTm0M4iUn-I/AAAAAAAADNs/RpYqWu7aw5Y/s640/plasmodiuminvasion.jpg" style="width:3in;height:123.6pt;visibility:visible">
            <v:imagedata r:id="rId42" o:title=""/>
          </v:shape>
        </w:pict>
      </w:r>
    </w:p>
    <w:p w:rsidR="00CB7D46" w:rsidRPr="005C7219" w:rsidRDefault="00CB7D46" w:rsidP="0052431A">
      <w:pPr>
        <w:shd w:val="clear" w:color="auto" w:fill="FFFFFF"/>
        <w:spacing w:after="0" w:line="240" w:lineRule="auto"/>
        <w:jc w:val="right"/>
        <w:rPr>
          <w:sz w:val="16"/>
          <w:szCs w:val="16"/>
        </w:rPr>
      </w:pPr>
      <w:r w:rsidRPr="000072FC">
        <w:rPr>
          <w:i/>
          <w:sz w:val="16"/>
          <w:szCs w:val="16"/>
        </w:rPr>
        <w:t>Cell Host &amp; Microbe 10.1016/j.chom.2010.12.03</w:t>
      </w:r>
    </w:p>
    <w:p w:rsidR="00CB7D46" w:rsidRPr="005C7219" w:rsidRDefault="00CB7D46" w:rsidP="00B07611">
      <w:pPr>
        <w:pStyle w:val="Prrafodelista"/>
        <w:numPr>
          <w:ilvl w:val="1"/>
          <w:numId w:val="21"/>
        </w:numPr>
        <w:shd w:val="clear" w:color="auto" w:fill="FFFFFF"/>
        <w:spacing w:line="240" w:lineRule="auto"/>
        <w:ind w:left="568" w:hanging="284"/>
        <w:contextualSpacing w:val="0"/>
        <w:jc w:val="both"/>
      </w:pPr>
      <w:r w:rsidRPr="000072FC">
        <w:t>Observeu la figura de l'esquerra i raoneu quines fases del cicle del paràsit escollireu per estudiar proteïnes relacionades amb la resposta immunitària o amb el tractament i la prevenció de la infecció.</w:t>
      </w:r>
    </w:p>
    <w:p w:rsidR="00CB7D46" w:rsidRPr="005C7219" w:rsidRDefault="00CB7D46" w:rsidP="007D29D4">
      <w:pPr>
        <w:pStyle w:val="Prrafodelista"/>
        <w:numPr>
          <w:ilvl w:val="1"/>
          <w:numId w:val="21"/>
        </w:numPr>
        <w:shd w:val="clear" w:color="auto" w:fill="FFFFFF"/>
        <w:spacing w:line="240" w:lineRule="auto"/>
        <w:ind w:left="568" w:hanging="284"/>
        <w:contextualSpacing w:val="0"/>
        <w:jc w:val="both"/>
      </w:pPr>
      <w:r w:rsidRPr="000072FC">
        <w:t>A la figura de la dreta es representa el merozoït reconeixent, fixant-se i entrant dins d</w:t>
      </w:r>
      <w:r w:rsidRPr="00E4738E">
        <w:t>’</w:t>
      </w:r>
      <w:r w:rsidRPr="000072FC">
        <w:t>un eritròcit (figures 1, 2 i 3) i també com algunes substàncies poden inhibir aquesta fase de reconeixement i fixació (figures 4 i 5). Aquests inhibidors poden ser utilitzats per prevenir la infecció? Per què?</w:t>
      </w:r>
    </w:p>
    <w:p w:rsidR="00CB7D46" w:rsidRPr="005C7219" w:rsidRDefault="00CB7D46" w:rsidP="00B07611">
      <w:pPr>
        <w:pStyle w:val="Prrafodelista"/>
        <w:numPr>
          <w:ilvl w:val="1"/>
          <w:numId w:val="21"/>
        </w:numPr>
        <w:shd w:val="clear" w:color="auto" w:fill="FFFFFF"/>
        <w:spacing w:line="240" w:lineRule="auto"/>
        <w:ind w:left="568" w:hanging="284"/>
        <w:contextualSpacing w:val="0"/>
        <w:jc w:val="both"/>
      </w:pPr>
      <w:r w:rsidRPr="000072FC">
        <w:t xml:space="preserve">En aquest article publicat a la revista </w:t>
      </w:r>
      <w:r w:rsidRPr="000072FC">
        <w:rPr>
          <w:i/>
        </w:rPr>
        <w:t xml:space="preserve">Nature </w:t>
      </w:r>
      <w:r w:rsidRPr="000072FC">
        <w:t>es parla d'una proteïna essencial per al desenvolupament dels gametòcits. La inhibició de l</w:t>
      </w:r>
      <w:r w:rsidRPr="00E4738E">
        <w:t>’</w:t>
      </w:r>
      <w:r w:rsidRPr="000072FC">
        <w:t>expressió d'aquesta proteïna pot ajudar a prevenir la infecció? Per què?</w:t>
      </w:r>
    </w:p>
    <w:p w:rsidR="00CB7D46" w:rsidRPr="005C7219" w:rsidRDefault="00CB7D46" w:rsidP="00BB7ACF">
      <w:pPr>
        <w:pStyle w:val="Prrafodelista"/>
        <w:shd w:val="clear" w:color="auto" w:fill="FFFFFF"/>
        <w:spacing w:line="240" w:lineRule="auto"/>
        <w:ind w:left="568"/>
        <w:contextualSpacing w:val="0"/>
        <w:jc w:val="center"/>
        <w:rPr>
          <w:rStyle w:val="Hipervnculo"/>
        </w:rPr>
      </w:pPr>
      <w:r w:rsidRPr="000072FC">
        <w:fldChar w:fldCharType="begin"/>
      </w:r>
      <w:r w:rsidRPr="000072FC">
        <w:instrText>HYPERLINK "http://www.nature.com/nature/journal/vaop/ncurrent/full/nature12920.html"</w:instrText>
      </w:r>
      <w:r w:rsidRPr="000072FC">
        <w:fldChar w:fldCharType="separate"/>
      </w:r>
      <w:r>
        <w:rPr>
          <w:rStyle w:val="Hipervnculo"/>
        </w:rPr>
        <w:t>http://www.nature.com/nature/journal/vaop/ncurrent/full/nature12920.html</w:t>
      </w:r>
    </w:p>
    <w:p w:rsidR="00CB7D46" w:rsidRPr="005C7219" w:rsidRDefault="00CB7D46" w:rsidP="00EC361E">
      <w:pPr>
        <w:pStyle w:val="Textoindependiente"/>
        <w:jc w:val="both"/>
        <w:rPr>
          <w:rFonts w:ascii="Calibri" w:hAnsi="Calibri"/>
          <w:kern w:val="0"/>
          <w:sz w:val="22"/>
          <w:szCs w:val="22"/>
          <w:lang w:eastAsia="en-US"/>
        </w:rPr>
      </w:pPr>
      <w:r w:rsidRPr="000072FC">
        <w:fldChar w:fldCharType="end"/>
      </w:r>
    </w:p>
    <w:p w:rsidR="00CB7D46" w:rsidRPr="005C7219" w:rsidRDefault="00CB7D46" w:rsidP="007D29D4">
      <w:pPr>
        <w:pStyle w:val="Textoindependiente"/>
        <w:numPr>
          <w:ilvl w:val="0"/>
          <w:numId w:val="41"/>
        </w:numPr>
        <w:ind w:left="567" w:hanging="283"/>
        <w:jc w:val="both"/>
        <w:rPr>
          <w:sz w:val="22"/>
          <w:szCs w:val="22"/>
        </w:rPr>
      </w:pPr>
      <w:r w:rsidRPr="000072FC">
        <w:rPr>
          <w:rFonts w:ascii="Calibri" w:hAnsi="Calibri"/>
          <w:sz w:val="22"/>
          <w:szCs w:val="22"/>
        </w:rPr>
        <w:t xml:space="preserve">Seguint els passos dels investigadors, el primer que haureu de fer serà cercar informació sobre la proteïna PfAP2-G. Utilitzareu el programa </w:t>
      </w:r>
      <w:hyperlink r:id="rId43" w:history="1">
        <w:r w:rsidRPr="000072FC">
          <w:rPr>
            <w:rStyle w:val="Hipervnculo"/>
            <w:rFonts w:ascii="Calibri" w:hAnsi="Calibri"/>
            <w:sz w:val="22"/>
            <w:szCs w:val="22"/>
          </w:rPr>
          <w:t>BLAST</w:t>
        </w:r>
      </w:hyperlink>
      <w:r w:rsidRPr="000072FC">
        <w:rPr>
          <w:rFonts w:ascii="Calibri" w:hAnsi="Calibri"/>
          <w:sz w:val="22"/>
          <w:szCs w:val="22"/>
        </w:rPr>
        <w:t xml:space="preserve">, un programa usat per </w:t>
      </w:r>
      <w:r w:rsidRPr="000072FC">
        <w:rPr>
          <w:rFonts w:ascii="Calibri" w:hAnsi="Calibri"/>
          <w:sz w:val="22"/>
          <w:szCs w:val="22"/>
        </w:rPr>
        <w:lastRenderedPageBreak/>
        <w:t xml:space="preserve">comparar seqüències de proteïna amb totes les proteïnes presents en una de les bases de dades biològiques proteiques disponibles. En aquest cas, utilitzen la </w:t>
      </w:r>
      <w:hyperlink r:id="rId44" w:history="1">
        <w:r w:rsidRPr="000072FC">
          <w:rPr>
            <w:rStyle w:val="Hipervnculo"/>
            <w:rFonts w:ascii="Calibri" w:hAnsi="Calibri"/>
            <w:sz w:val="22"/>
            <w:szCs w:val="22"/>
          </w:rPr>
          <w:t>SwissProt Database</w:t>
        </w:r>
      </w:hyperlink>
      <w:r w:rsidRPr="000072FC">
        <w:rPr>
          <w:rFonts w:ascii="Calibri" w:hAnsi="Calibri"/>
          <w:sz w:val="22"/>
          <w:szCs w:val="22"/>
        </w:rPr>
        <w:t>, que és una base de dades amb proteïnes anotades manualment de les quals es coneixen la funció, l'estructura i els canvis post-traduccionals, i que us serà útil per conèixer la funció d</w:t>
      </w:r>
      <w:r w:rsidRPr="00E4738E">
        <w:rPr>
          <w:rFonts w:ascii="Calibri" w:hAnsi="Calibri"/>
          <w:sz w:val="22"/>
          <w:szCs w:val="22"/>
        </w:rPr>
        <w:t>’</w:t>
      </w:r>
      <w:r w:rsidRPr="000072FC">
        <w:rPr>
          <w:rFonts w:ascii="Calibri" w:hAnsi="Calibri"/>
          <w:sz w:val="22"/>
          <w:szCs w:val="22"/>
        </w:rPr>
        <w:t xml:space="preserve">aquesta proteïna. Hi ha diferents tipus de blast. En el nostre cas utilitzarem el </w:t>
      </w:r>
      <w:r w:rsidRPr="000072FC">
        <w:rPr>
          <w:rFonts w:ascii="Calibri" w:hAnsi="Calibri"/>
          <w:i/>
          <w:sz w:val="22"/>
          <w:szCs w:val="22"/>
        </w:rPr>
        <w:t>blastp</w:t>
      </w:r>
      <w:r w:rsidRPr="000072FC">
        <w:rPr>
          <w:rFonts w:ascii="Calibri" w:hAnsi="Calibri"/>
          <w:sz w:val="22"/>
          <w:szCs w:val="22"/>
        </w:rPr>
        <w:t xml:space="preserve"> (cerca de bases de dades proteiques mitjançant una seqüència proteica), que trobarem al servidor de National Center for Biotechnology Information (</w:t>
      </w:r>
      <w:hyperlink r:id="rId45" w:history="1">
        <w:r w:rsidRPr="000072FC">
          <w:rPr>
            <w:rStyle w:val="Hipervnculo"/>
            <w:rFonts w:ascii="Calibri" w:hAnsi="Calibri"/>
            <w:sz w:val="22"/>
            <w:szCs w:val="22"/>
          </w:rPr>
          <w:t>NCBI</w:t>
        </w:r>
      </w:hyperlink>
      <w:r w:rsidRPr="000072FC">
        <w:rPr>
          <w:rFonts w:ascii="Calibri" w:hAnsi="Calibri"/>
          <w:sz w:val="22"/>
          <w:szCs w:val="22"/>
        </w:rPr>
        <w:t>). Informeu-vos sobre les característiques de la proteïna i els primers articles (</w:t>
      </w:r>
      <w:r w:rsidRPr="000072FC">
        <w:rPr>
          <w:rFonts w:ascii="Calibri" w:hAnsi="Calibri"/>
          <w:i/>
          <w:sz w:val="22"/>
          <w:szCs w:val="22"/>
        </w:rPr>
        <w:t>papers</w:t>
      </w:r>
      <w:r w:rsidRPr="000072FC">
        <w:rPr>
          <w:rFonts w:ascii="Calibri" w:hAnsi="Calibri"/>
          <w:sz w:val="22"/>
          <w:szCs w:val="22"/>
        </w:rPr>
        <w:t>) en què apareix citada</w:t>
      </w:r>
      <w:r w:rsidRPr="000072FC">
        <w:t>.</w:t>
      </w:r>
      <w:r w:rsidRPr="00E4738E">
        <w:rPr>
          <w:rFonts w:ascii="Calibri" w:hAnsi="Calibri"/>
        </w:rPr>
        <w:tab/>
      </w:r>
      <w:r w:rsidRPr="00E4738E">
        <w:rPr>
          <w:rFonts w:ascii="Calibri" w:hAnsi="Calibri"/>
        </w:rPr>
        <w:tab/>
      </w:r>
      <w:r w:rsidRPr="00E4738E">
        <w:rPr>
          <w:rFonts w:ascii="Calibri" w:hAnsi="Calibri"/>
        </w:rPr>
        <w:tab/>
      </w:r>
      <w:r w:rsidRPr="00E4738E">
        <w:rPr>
          <w:rFonts w:ascii="Calibri" w:hAnsi="Calibri"/>
        </w:rPr>
        <w:tab/>
      </w:r>
      <w:r w:rsidRPr="00E4738E">
        <w:rPr>
          <w:rFonts w:ascii="Calibri" w:hAnsi="Calibri"/>
        </w:rPr>
        <w:tab/>
      </w:r>
      <w:r w:rsidRPr="00E4738E">
        <w:rPr>
          <w:rFonts w:ascii="Calibri" w:hAnsi="Calibri"/>
        </w:rPr>
        <w:tab/>
      </w:r>
      <w:r w:rsidRPr="00E4738E">
        <w:rPr>
          <w:rFonts w:ascii="Calibri" w:hAnsi="Calibri"/>
        </w:rPr>
        <w:tab/>
      </w:r>
      <w:r w:rsidRPr="00E4738E">
        <w:rPr>
          <w:rFonts w:ascii="Calibri" w:hAnsi="Calibri"/>
        </w:rPr>
        <w:tab/>
      </w:r>
      <w:r w:rsidRPr="00E4738E">
        <w:rPr>
          <w:rFonts w:ascii="Calibri" w:hAnsi="Calibri"/>
        </w:rPr>
        <w:tab/>
      </w:r>
    </w:p>
    <w:p w:rsidR="00CB7D46" w:rsidRPr="005C7219" w:rsidRDefault="00CB7D46" w:rsidP="00073B05">
      <w:pPr>
        <w:pStyle w:val="Textoindependiente"/>
        <w:numPr>
          <w:ilvl w:val="0"/>
          <w:numId w:val="41"/>
        </w:numPr>
        <w:ind w:left="567" w:hanging="283"/>
        <w:jc w:val="both"/>
        <w:rPr>
          <w:sz w:val="22"/>
          <w:szCs w:val="22"/>
        </w:rPr>
      </w:pPr>
      <w:r w:rsidRPr="000072FC">
        <w:rPr>
          <w:rFonts w:ascii="Calibri" w:hAnsi="Calibri"/>
          <w:sz w:val="22"/>
          <w:szCs w:val="22"/>
        </w:rPr>
        <w:t xml:space="preserve">Per tal de millorar els coneixements sobre els diferents aspectes de la biologia del paràsit, dissenyeu una campanya mundial de recollida de mostres que inclogui totes les espècies de </w:t>
      </w:r>
      <w:r w:rsidRPr="000072FC">
        <w:rPr>
          <w:rFonts w:ascii="Calibri" w:hAnsi="Calibri"/>
          <w:i/>
          <w:sz w:val="22"/>
          <w:szCs w:val="22"/>
        </w:rPr>
        <w:t xml:space="preserve">Plasmodium </w:t>
      </w:r>
      <w:r w:rsidRPr="000072FC">
        <w:rPr>
          <w:rFonts w:ascii="Calibri" w:hAnsi="Calibri"/>
          <w:sz w:val="22"/>
          <w:szCs w:val="22"/>
        </w:rPr>
        <w:t>responsables de transmetre la malaltia. Aneu amb compte i identifiqueu aquelles mostres de paràsit que hagin generat resistència als medicaments.</w:t>
      </w:r>
    </w:p>
    <w:p w:rsidR="00CB7D46" w:rsidRPr="005C7219" w:rsidRDefault="00CB7D46" w:rsidP="00073B05">
      <w:pPr>
        <w:pStyle w:val="Textoindependiente"/>
        <w:numPr>
          <w:ilvl w:val="0"/>
          <w:numId w:val="41"/>
        </w:numPr>
        <w:ind w:left="567" w:hanging="283"/>
        <w:jc w:val="both"/>
        <w:rPr>
          <w:sz w:val="22"/>
          <w:szCs w:val="22"/>
        </w:rPr>
      </w:pPr>
      <w:r w:rsidRPr="000072FC">
        <w:rPr>
          <w:rFonts w:ascii="Calibri" w:hAnsi="Calibri"/>
          <w:sz w:val="22"/>
          <w:szCs w:val="22"/>
        </w:rPr>
        <w:t>Dissenyeu les proves de diagnòstic que permetin detectar la presència del paràsit en sang; podeu escollir entre:</w:t>
      </w:r>
    </w:p>
    <w:p w:rsidR="00CB7D46" w:rsidRPr="005C7219" w:rsidRDefault="00CB7D46" w:rsidP="004A039D">
      <w:pPr>
        <w:pStyle w:val="Prrafodelista"/>
        <w:numPr>
          <w:ilvl w:val="0"/>
          <w:numId w:val="33"/>
        </w:numPr>
        <w:shd w:val="clear" w:color="auto" w:fill="FFFFFF"/>
        <w:spacing w:line="240" w:lineRule="auto"/>
        <w:contextualSpacing w:val="0"/>
        <w:jc w:val="both"/>
      </w:pPr>
      <w:r w:rsidRPr="000072FC">
        <w:t>Examinar frotis de sang dels pacients i detectar la presència del paràsit.</w:t>
      </w:r>
    </w:p>
    <w:p w:rsidR="00CB7D46" w:rsidRPr="005C7219" w:rsidRDefault="00CB7D46" w:rsidP="007D29D4">
      <w:pPr>
        <w:pStyle w:val="Prrafodelista"/>
        <w:numPr>
          <w:ilvl w:val="0"/>
          <w:numId w:val="33"/>
        </w:numPr>
        <w:shd w:val="clear" w:color="auto" w:fill="FFFFFF"/>
        <w:spacing w:line="240" w:lineRule="auto"/>
        <w:contextualSpacing w:val="0"/>
        <w:jc w:val="both"/>
      </w:pPr>
      <w:r w:rsidRPr="000072FC">
        <w:t>Fer un test semblant al Luminex per detectar la presència d'anticossos del paràsit. Per aprendre a fer el test caldrà que consulteu aquest vídeo:</w:t>
      </w:r>
    </w:p>
    <w:p w:rsidR="00CB7D46" w:rsidRPr="005C7219" w:rsidRDefault="00000800" w:rsidP="003364E4">
      <w:pPr>
        <w:pStyle w:val="Prrafodelista"/>
        <w:shd w:val="clear" w:color="auto" w:fill="FFFFFF"/>
        <w:spacing w:line="240" w:lineRule="auto"/>
        <w:ind w:left="1288"/>
        <w:contextualSpacing w:val="0"/>
        <w:jc w:val="both"/>
        <w:rPr>
          <w:color w:val="0000FF"/>
          <w:u w:val="single"/>
        </w:rPr>
      </w:pPr>
      <w:hyperlink r:id="rId46" w:history="1">
        <w:r w:rsidR="00CB7D46">
          <w:rPr>
            <w:rStyle w:val="Hipervnculo"/>
          </w:rPr>
          <w:t>http://www.xplorehealth.eu/ca/media/plantar-cara-una-malaria-subestimada</w:t>
        </w:r>
      </w:hyperlink>
    </w:p>
    <w:p w:rsidR="00CB7D46" w:rsidRPr="005C7219" w:rsidRDefault="00CB7D46" w:rsidP="003364E4">
      <w:pPr>
        <w:pStyle w:val="Prrafodelista"/>
        <w:numPr>
          <w:ilvl w:val="0"/>
          <w:numId w:val="36"/>
        </w:numPr>
        <w:spacing w:after="0" w:line="240" w:lineRule="auto"/>
        <w:jc w:val="both"/>
      </w:pPr>
      <w:r w:rsidRPr="000072FC">
        <w:t>Amb quins paràsits treballen?</w:t>
      </w:r>
    </w:p>
    <w:p w:rsidR="00CB7D46" w:rsidRDefault="00CB7D46" w:rsidP="000072FC">
      <w:pPr>
        <w:pStyle w:val="Prrafodelista"/>
        <w:numPr>
          <w:ilvl w:val="0"/>
          <w:numId w:val="36"/>
        </w:numPr>
        <w:spacing w:after="0" w:line="240" w:lineRule="auto"/>
        <w:ind w:left="1440" w:hanging="76"/>
        <w:jc w:val="both"/>
      </w:pPr>
      <w:r w:rsidRPr="000072FC">
        <w:t>Han observat diferents respostes immunitàries generades per la infecció d</w:t>
      </w:r>
      <w:r w:rsidRPr="00E4738E">
        <w:t>’</w:t>
      </w:r>
      <w:r w:rsidRPr="000072FC">
        <w:t>un mateix paràsit. Extreuen sang de dos grups de dones embarassades que havien tingut contacte amb el</w:t>
      </w:r>
      <w:r w:rsidRPr="000072FC">
        <w:rPr>
          <w:i/>
        </w:rPr>
        <w:t xml:space="preserve"> </w:t>
      </w:r>
      <w:r w:rsidRPr="000072FC">
        <w:t>paràsit abans del seu embaràs. Un grup de dones patia la malaltia en el moment de l</w:t>
      </w:r>
      <w:r w:rsidRPr="00E4738E">
        <w:t>’</w:t>
      </w:r>
      <w:r w:rsidRPr="000072FC">
        <w:t>extracció, mentre que l</w:t>
      </w:r>
      <w:r w:rsidRPr="00E4738E">
        <w:t>’</w:t>
      </w:r>
      <w:r w:rsidRPr="000072FC">
        <w:t>altre grup no patia la malaltia. Quan es posen en contacte les partícules del paràsit amb la sang s</w:t>
      </w:r>
      <w:r w:rsidRPr="00E4738E">
        <w:t>’</w:t>
      </w:r>
      <w:r w:rsidRPr="000072FC">
        <w:t>observa que la meitat de les dones han generat immunitat i l</w:t>
      </w:r>
      <w:r w:rsidRPr="00E4738E">
        <w:t>’</w:t>
      </w:r>
      <w:r w:rsidRPr="000072FC">
        <w:t>altra meitat no. Aquesta observació pot tenir alguna relació amb el fet que quan s</w:t>
      </w:r>
      <w:r w:rsidRPr="00E4738E">
        <w:t>’</w:t>
      </w:r>
      <w:r w:rsidRPr="000072FC">
        <w:t>apliquen les vacunes no s</w:t>
      </w:r>
      <w:r w:rsidRPr="00E4738E">
        <w:t>’</w:t>
      </w:r>
      <w:r w:rsidRPr="000072FC">
        <w:t>obtingui una eficàcia del 100%? Per què?</w:t>
      </w:r>
    </w:p>
    <w:p w:rsidR="00CB7D46" w:rsidRPr="005C7219" w:rsidRDefault="00CB7D46" w:rsidP="00073B05">
      <w:pPr>
        <w:spacing w:after="0" w:line="240" w:lineRule="auto"/>
        <w:jc w:val="both"/>
        <w:rPr>
          <w:sz w:val="8"/>
          <w:szCs w:val="8"/>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
        <w:gridCol w:w="3898"/>
        <w:gridCol w:w="4007"/>
      </w:tblGrid>
      <w:tr w:rsidR="00CB7D46" w:rsidRPr="005C7219" w:rsidTr="00073B05">
        <w:trPr>
          <w:trHeight w:val="227"/>
          <w:jc w:val="right"/>
        </w:trPr>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B7D46" w:rsidRPr="005C7219" w:rsidRDefault="00CB7D46" w:rsidP="00073B05">
            <w:pPr>
              <w:spacing w:after="0" w:line="240" w:lineRule="auto"/>
              <w:jc w:val="center"/>
            </w:pPr>
          </w:p>
        </w:tc>
        <w:tc>
          <w:tcPr>
            <w:tcW w:w="22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B7D46" w:rsidRPr="005C7219" w:rsidRDefault="00CB7D46" w:rsidP="00073B05">
            <w:pPr>
              <w:spacing w:after="0" w:line="240" w:lineRule="auto"/>
              <w:jc w:val="center"/>
            </w:pPr>
            <w:r w:rsidRPr="000072FC">
              <w:t>DONA EMBARASSADA AMB MALÀRIA</w:t>
            </w:r>
          </w:p>
        </w:tc>
        <w:tc>
          <w:tcPr>
            <w:tcW w:w="230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B7D46" w:rsidRPr="005C7219" w:rsidRDefault="00CB7D46" w:rsidP="00073B05">
            <w:pPr>
              <w:spacing w:after="0" w:line="240" w:lineRule="auto"/>
              <w:jc w:val="center"/>
            </w:pPr>
            <w:r w:rsidRPr="000072FC">
              <w:t>DONA EMBARASSADA SENSE MALÀRIA</w:t>
            </w:r>
          </w:p>
        </w:tc>
      </w:tr>
      <w:tr w:rsidR="00CB7D46" w:rsidRPr="005C7219" w:rsidTr="00073B05">
        <w:trPr>
          <w:trHeight w:val="1469"/>
          <w:jc w:val="right"/>
        </w:trPr>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B7D46" w:rsidRPr="005C7219" w:rsidRDefault="00CB7D46" w:rsidP="00073B05">
            <w:pPr>
              <w:spacing w:after="0" w:line="240" w:lineRule="auto"/>
              <w:jc w:val="center"/>
              <w:rPr>
                <w:b/>
              </w:rPr>
            </w:pPr>
            <w:r w:rsidRPr="000072FC">
              <w:rPr>
                <w:b/>
              </w:rPr>
              <w:t>CAS 1</w:t>
            </w:r>
          </w:p>
        </w:tc>
        <w:tc>
          <w:tcPr>
            <w:tcW w:w="22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B7D46" w:rsidRPr="005C7219" w:rsidRDefault="00CB7D46" w:rsidP="00073B05">
            <w:pPr>
              <w:spacing w:after="0" w:line="240" w:lineRule="auto"/>
              <w:jc w:val="center"/>
            </w:pPr>
            <w:r w:rsidRPr="000072FC">
              <w:rPr>
                <w:b/>
                <w:bCs/>
              </w:rPr>
              <w:t>Anticossos</w:t>
            </w:r>
            <w:r w:rsidR="00000800">
              <w:rPr>
                <w:noProof/>
                <w:lang w:val="es-ES" w:eastAsia="es-ES"/>
              </w:rPr>
              <w:pict>
                <v:shape id="Imagen 14" o:spid="_x0000_i1028" type="#_x0000_t75" style="width:56.4pt;height:39.6pt;visibility:visible">
                  <v:imagedata r:id="rId47" o:title=""/>
                </v:shape>
              </w:pict>
            </w:r>
            <w:r w:rsidRPr="000072FC">
              <w:rPr>
                <w:b/>
                <w:bCs/>
              </w:rPr>
              <w:t>Limfòcit B</w:t>
            </w:r>
          </w:p>
        </w:tc>
        <w:tc>
          <w:tcPr>
            <w:tcW w:w="230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B7D46" w:rsidRPr="005C7219" w:rsidRDefault="00000800" w:rsidP="00073B05">
            <w:pPr>
              <w:spacing w:after="0" w:line="240" w:lineRule="auto"/>
              <w:jc w:val="center"/>
            </w:pPr>
            <w:r>
              <w:rPr>
                <w:noProof/>
                <w:lang w:val="es-ES" w:eastAsia="es-ES"/>
              </w:rPr>
              <w:pict>
                <v:shape id="Imagen 24" o:spid="_x0000_i1029" type="#_x0000_t75" style="width:84pt;height:61.6pt;visibility:visible">
                  <v:imagedata r:id="rId48" o:title=""/>
                </v:shape>
              </w:pict>
            </w:r>
          </w:p>
        </w:tc>
      </w:tr>
      <w:tr w:rsidR="00CB7D46" w:rsidRPr="005C7219" w:rsidTr="00073B05">
        <w:trPr>
          <w:trHeight w:val="1469"/>
          <w:jc w:val="right"/>
        </w:trPr>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B7D46" w:rsidRPr="005C7219" w:rsidRDefault="00CB7D46" w:rsidP="00073B05">
            <w:pPr>
              <w:spacing w:after="0" w:line="240" w:lineRule="auto"/>
              <w:jc w:val="center"/>
              <w:rPr>
                <w:b/>
              </w:rPr>
            </w:pPr>
            <w:r w:rsidRPr="000072FC">
              <w:rPr>
                <w:b/>
              </w:rPr>
              <w:t>CAS 2</w:t>
            </w:r>
          </w:p>
        </w:tc>
        <w:tc>
          <w:tcPr>
            <w:tcW w:w="22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B7D46" w:rsidRPr="005C7219" w:rsidRDefault="00000800" w:rsidP="00073B05">
            <w:pPr>
              <w:spacing w:after="0" w:line="240" w:lineRule="auto"/>
              <w:jc w:val="center"/>
            </w:pPr>
            <w:r>
              <w:rPr>
                <w:noProof/>
                <w:lang w:val="es-ES" w:eastAsia="es-ES"/>
              </w:rPr>
              <w:pict>
                <v:shape id="Imagen 25" o:spid="_x0000_i1030" type="#_x0000_t75" style="width:94.4pt;height:68.4pt;visibility:visible">
                  <v:imagedata r:id="rId48" o:title=""/>
                </v:shape>
              </w:pict>
            </w:r>
          </w:p>
        </w:tc>
        <w:tc>
          <w:tcPr>
            <w:tcW w:w="230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B7D46" w:rsidRPr="005C7219" w:rsidRDefault="00000800" w:rsidP="00073B05">
            <w:pPr>
              <w:spacing w:after="0" w:line="240" w:lineRule="auto"/>
              <w:jc w:val="center"/>
            </w:pPr>
            <w:r>
              <w:rPr>
                <w:noProof/>
                <w:lang w:val="es-ES" w:eastAsia="es-ES"/>
              </w:rPr>
              <w:pict>
                <v:shape id="Imagen 26" o:spid="_x0000_i1031" type="#_x0000_t75" style="width:60pt;height:45.2pt;visibility:visible">
                  <v:imagedata r:id="rId49" o:title=""/>
                </v:shape>
              </w:pict>
            </w:r>
          </w:p>
        </w:tc>
      </w:tr>
    </w:tbl>
    <w:p w:rsidR="00CB7D46" w:rsidRPr="005C7219" w:rsidRDefault="00CB7D46" w:rsidP="007D29D4">
      <w:pPr>
        <w:spacing w:after="0" w:line="240" w:lineRule="auto"/>
        <w:ind w:left="1428" w:firstLine="696"/>
        <w:jc w:val="both"/>
      </w:pPr>
      <w:r w:rsidRPr="000072FC">
        <w:rPr>
          <w:b/>
        </w:rPr>
        <w:t>Cas 1: e</w:t>
      </w:r>
      <w:r w:rsidRPr="000072FC">
        <w:t xml:space="preserve">ls anticossos protegeixen la dona del paràsit. </w:t>
      </w:r>
    </w:p>
    <w:p w:rsidR="00CB7D46" w:rsidRPr="005C7219" w:rsidRDefault="00CB7D46" w:rsidP="007D29D4">
      <w:pPr>
        <w:spacing w:after="0" w:line="240" w:lineRule="auto"/>
        <w:ind w:left="1428" w:firstLine="696"/>
        <w:jc w:val="both"/>
      </w:pPr>
      <w:r w:rsidRPr="000072FC">
        <w:rPr>
          <w:b/>
        </w:rPr>
        <w:t xml:space="preserve">Cas 2: </w:t>
      </w:r>
      <w:r w:rsidRPr="000072FC">
        <w:t>els anticossos indiquen que la dona pateix la malaltia.</w:t>
      </w:r>
    </w:p>
    <w:p w:rsidR="00CB7D46" w:rsidRPr="005C7219" w:rsidRDefault="00CB7D46" w:rsidP="00073B05">
      <w:pPr>
        <w:pStyle w:val="Prrafodelista"/>
        <w:numPr>
          <w:ilvl w:val="0"/>
          <w:numId w:val="42"/>
        </w:numPr>
        <w:shd w:val="clear" w:color="auto" w:fill="FFFFFF"/>
        <w:spacing w:line="240" w:lineRule="auto"/>
        <w:ind w:left="567" w:hanging="283"/>
        <w:contextualSpacing w:val="0"/>
        <w:jc w:val="both"/>
      </w:pPr>
      <w:r w:rsidRPr="000072FC">
        <w:t>Per què no s'han de subministrar medicaments antipalúdics si no es confirma la presència del paràsit en sang? Com es pot generar resistència als medicaments?</w:t>
      </w:r>
    </w:p>
    <w:p w:rsidR="00CB7D46" w:rsidRPr="005C7219" w:rsidRDefault="00CB7D46" w:rsidP="00073B05">
      <w:pPr>
        <w:pStyle w:val="Prrafodelista"/>
        <w:numPr>
          <w:ilvl w:val="0"/>
          <w:numId w:val="42"/>
        </w:numPr>
        <w:shd w:val="clear" w:color="auto" w:fill="FFFFFF"/>
        <w:spacing w:line="240" w:lineRule="auto"/>
        <w:ind w:left="567" w:hanging="283"/>
        <w:contextualSpacing w:val="0"/>
        <w:jc w:val="both"/>
      </w:pPr>
      <w:r w:rsidRPr="000072FC">
        <w:lastRenderedPageBreak/>
        <w:t>Per ajudar-vos a resoldre aquestes qüestions podeu utilitzar el contingut d'aquest documental creat per la Sociedad Española de Medicina Humanitaria (SEMHU):</w:t>
      </w:r>
    </w:p>
    <w:p w:rsidR="00CB7D46" w:rsidRPr="005C7219" w:rsidRDefault="00000800" w:rsidP="00197A5F">
      <w:pPr>
        <w:shd w:val="clear" w:color="auto" w:fill="FFFFFF"/>
        <w:spacing w:after="0" w:line="240" w:lineRule="auto"/>
        <w:ind w:left="360"/>
        <w:jc w:val="center"/>
        <w:rPr>
          <w:rStyle w:val="Hipervnculo"/>
        </w:rPr>
      </w:pPr>
      <w:hyperlink r:id="rId50" w:history="1">
        <w:r w:rsidR="00CB7D46">
          <w:rPr>
            <w:rStyle w:val="Hipervnculo"/>
          </w:rPr>
          <w:t>http://vimhu.semhu.es/?portfolio-item=4-la-malaria</w:t>
        </w:r>
      </w:hyperlink>
    </w:p>
    <w:p w:rsidR="00CB7D46" w:rsidRPr="005C7219" w:rsidRDefault="00CB7D46" w:rsidP="00197A5F">
      <w:pPr>
        <w:pStyle w:val="Prrafodelista"/>
        <w:shd w:val="clear" w:color="auto" w:fill="FFFFFF"/>
        <w:spacing w:after="0" w:line="240" w:lineRule="auto"/>
        <w:rPr>
          <w:rStyle w:val="Hipervnculo"/>
        </w:rPr>
      </w:pPr>
    </w:p>
    <w:p w:rsidR="00CB7D46" w:rsidRPr="005C7219" w:rsidRDefault="00CB7D46" w:rsidP="00041B87">
      <w:pPr>
        <w:shd w:val="clear" w:color="auto" w:fill="FFFFFF"/>
        <w:spacing w:line="240" w:lineRule="auto"/>
        <w:jc w:val="both"/>
      </w:pPr>
    </w:p>
    <w:p w:rsidR="00CB7D46" w:rsidRPr="005C7219" w:rsidRDefault="00CB7D46" w:rsidP="00305C11">
      <w:pPr>
        <w:shd w:val="clear" w:color="auto" w:fill="FFFFFF"/>
        <w:spacing w:after="0" w:line="240" w:lineRule="auto"/>
        <w:jc w:val="both"/>
      </w:pPr>
    </w:p>
    <w:p w:rsidR="00CB7D46" w:rsidRPr="005C7219" w:rsidRDefault="00CB7D46" w:rsidP="00B07611">
      <w:pPr>
        <w:pStyle w:val="Prrafodelista"/>
        <w:numPr>
          <w:ilvl w:val="0"/>
          <w:numId w:val="20"/>
        </w:numPr>
        <w:shd w:val="clear" w:color="auto" w:fill="FFFFFF"/>
        <w:spacing w:after="0" w:line="240" w:lineRule="auto"/>
        <w:ind w:left="284" w:hanging="284"/>
        <w:jc w:val="both"/>
        <w:rPr>
          <w:b/>
        </w:rPr>
      </w:pPr>
      <w:r w:rsidRPr="000072FC">
        <w:rPr>
          <w:b/>
        </w:rPr>
        <w:t>GRUP 2: DESENVOLUPAMENT D</w:t>
      </w:r>
      <w:r w:rsidRPr="00E4738E">
        <w:rPr>
          <w:b/>
        </w:rPr>
        <w:t>’</w:t>
      </w:r>
      <w:r w:rsidRPr="000072FC">
        <w:rPr>
          <w:b/>
        </w:rPr>
        <w:t>UNA VACUNA</w:t>
      </w:r>
    </w:p>
    <w:p w:rsidR="00CB7D46" w:rsidRPr="005C7219" w:rsidRDefault="00CB7D46" w:rsidP="00CA7487">
      <w:pPr>
        <w:spacing w:line="240" w:lineRule="auto"/>
        <w:ind w:left="284"/>
        <w:jc w:val="both"/>
        <w:rPr>
          <w:rFonts w:cs="Arial"/>
          <w:color w:val="2B2B2B"/>
          <w:shd w:val="clear" w:color="auto" w:fill="FFFFFF"/>
        </w:rPr>
      </w:pPr>
      <w:r w:rsidRPr="000072FC">
        <w:rPr>
          <w:bCs/>
        </w:rPr>
        <w:t xml:space="preserve">Al vídeo </w:t>
      </w:r>
      <w:r w:rsidRPr="000072FC">
        <w:rPr>
          <w:bCs/>
          <w:i/>
        </w:rPr>
        <w:t xml:space="preserve">Un refugi contra la malària </w:t>
      </w:r>
      <w:r w:rsidRPr="000072FC">
        <w:rPr>
          <w:rFonts w:cs="Arial"/>
          <w:color w:val="2B2B2B"/>
          <w:shd w:val="clear" w:color="auto" w:fill="FFFFFF"/>
        </w:rPr>
        <w:t xml:space="preserve">els investigadors Pedro Alonso i Joe Campo ens expliquen que treballen en un projecte per trobar una vacuna per a la malària, el </w:t>
      </w:r>
      <w:r w:rsidRPr="000072FC">
        <w:rPr>
          <w:rFonts w:cs="Arial"/>
          <w:iCs/>
          <w:color w:val="2B2B2B"/>
          <w:shd w:val="clear" w:color="auto" w:fill="FFFFFF"/>
        </w:rPr>
        <w:t>projecte Mal055</w:t>
      </w:r>
      <w:r w:rsidRPr="000072FC">
        <w:rPr>
          <w:rFonts w:cs="Arial"/>
          <w:color w:val="2B2B2B"/>
          <w:shd w:val="clear" w:color="auto" w:fill="FFFFFF"/>
        </w:rPr>
        <w:t xml:space="preserve">: </w:t>
      </w:r>
      <w:hyperlink r:id="rId51" w:history="1">
        <w:r>
          <w:rPr>
            <w:rStyle w:val="Hipervnculo"/>
            <w:bCs/>
          </w:rPr>
          <w:t>http://www.xplorehealth.eu/ca/media/un-refugi-contra-la-malaria</w:t>
        </w:r>
      </w:hyperlink>
    </w:p>
    <w:p w:rsidR="00CB7D46" w:rsidRPr="005C7219" w:rsidRDefault="00CB7D46" w:rsidP="007D29D4">
      <w:pPr>
        <w:spacing w:line="240" w:lineRule="auto"/>
        <w:ind w:left="284"/>
        <w:jc w:val="both"/>
        <w:rPr>
          <w:bCs/>
        </w:rPr>
      </w:pPr>
      <w:r w:rsidRPr="000072FC">
        <w:rPr>
          <w:bCs/>
        </w:rPr>
        <w:t>De moment han trobat una vacuna que només protegeix la meitat dels nens a qui se subministra; per això és molt important comprendre els mecanismes del sistema immunitari que s</w:t>
      </w:r>
      <w:r w:rsidRPr="00E4738E">
        <w:rPr>
          <w:bCs/>
        </w:rPr>
        <w:t>’</w:t>
      </w:r>
      <w:r w:rsidRPr="000072FC">
        <w:rPr>
          <w:bCs/>
        </w:rPr>
        <w:t>associen a la protecció.</w:t>
      </w:r>
    </w:p>
    <w:p w:rsidR="00CB7D46" w:rsidRPr="005C7219" w:rsidRDefault="00CB7D46" w:rsidP="00D771F7">
      <w:pPr>
        <w:pStyle w:val="Prrafodelista"/>
        <w:numPr>
          <w:ilvl w:val="1"/>
          <w:numId w:val="22"/>
        </w:numPr>
        <w:spacing w:after="120" w:line="240" w:lineRule="auto"/>
        <w:ind w:left="568" w:hanging="284"/>
        <w:jc w:val="both"/>
        <w:rPr>
          <w:b/>
          <w:bCs/>
        </w:rPr>
      </w:pPr>
      <w:r w:rsidRPr="000072FC">
        <w:rPr>
          <w:bCs/>
        </w:rPr>
        <w:t>Entreu a l</w:t>
      </w:r>
      <w:r w:rsidRPr="00E4738E">
        <w:rPr>
          <w:bCs/>
        </w:rPr>
        <w:t>’</w:t>
      </w:r>
      <w:r w:rsidRPr="000072FC">
        <w:rPr>
          <w:bCs/>
        </w:rPr>
        <w:t xml:space="preserve">apartat de presentació de l'experiment virtual </w:t>
      </w:r>
      <w:r w:rsidRPr="000072FC">
        <w:rPr>
          <w:b/>
          <w:bCs/>
          <w:i/>
          <w:iCs/>
        </w:rPr>
        <w:t>Investiga una vacuna per a la malària</w:t>
      </w:r>
    </w:p>
    <w:p w:rsidR="00CB7D46" w:rsidRPr="005C7219" w:rsidRDefault="00000800" w:rsidP="00073B05">
      <w:pPr>
        <w:spacing w:after="120" w:line="240" w:lineRule="auto"/>
        <w:jc w:val="center"/>
        <w:rPr>
          <w:b/>
          <w:bCs/>
        </w:rPr>
      </w:pPr>
      <w:hyperlink r:id="rId52" w:history="1">
        <w:r w:rsidR="00CB7D46">
          <w:rPr>
            <w:rStyle w:val="Hipervnculo"/>
            <w:bCs/>
          </w:rPr>
          <w:t>http://www.xplorehealth.eu/ca/media/investiga-una-vacuna-la-malaria</w:t>
        </w:r>
      </w:hyperlink>
    </w:p>
    <w:p w:rsidR="00CB7D46" w:rsidRPr="005C7219" w:rsidRDefault="00CB7D46" w:rsidP="007D29D4">
      <w:pPr>
        <w:spacing w:after="0" w:line="240" w:lineRule="auto"/>
        <w:ind w:left="284"/>
        <w:jc w:val="both"/>
        <w:rPr>
          <w:bCs/>
        </w:rPr>
      </w:pPr>
      <w:r w:rsidRPr="000072FC">
        <w:rPr>
          <w:bCs/>
        </w:rPr>
        <w:t>i resumiu la informació sobre els elements del sistema immunitari al quadre següent:</w:t>
      </w:r>
    </w:p>
    <w:p w:rsidR="00CB7D46" w:rsidRPr="005C7219" w:rsidRDefault="00CB7D46" w:rsidP="00F45558">
      <w:pPr>
        <w:spacing w:after="0" w:line="240" w:lineRule="auto"/>
        <w:ind w:left="284"/>
        <w:jc w:val="both"/>
        <w:rPr>
          <w:bCs/>
          <w:sz w:val="8"/>
          <w:szCs w:val="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9"/>
        <w:gridCol w:w="2881"/>
        <w:gridCol w:w="2882"/>
      </w:tblGrid>
      <w:tr w:rsidR="00CB7D46" w:rsidRPr="005C7219" w:rsidTr="00B11F32">
        <w:tc>
          <w:tcPr>
            <w:tcW w:w="2489" w:type="dxa"/>
            <w:vAlign w:val="center"/>
          </w:tcPr>
          <w:p w:rsidR="00CB7D46" w:rsidRPr="005C7219" w:rsidRDefault="00CB7D46" w:rsidP="00B11F32">
            <w:pPr>
              <w:spacing w:after="0" w:line="240" w:lineRule="auto"/>
              <w:jc w:val="center"/>
              <w:rPr>
                <w:b/>
                <w:bCs/>
              </w:rPr>
            </w:pPr>
            <w:r w:rsidRPr="000072FC">
              <w:rPr>
                <w:b/>
                <w:bCs/>
              </w:rPr>
              <w:t>NOM</w:t>
            </w:r>
          </w:p>
        </w:tc>
        <w:tc>
          <w:tcPr>
            <w:tcW w:w="2881" w:type="dxa"/>
            <w:vAlign w:val="center"/>
          </w:tcPr>
          <w:p w:rsidR="00CB7D46" w:rsidRPr="005C7219" w:rsidRDefault="00CB7D46" w:rsidP="00B11F32">
            <w:pPr>
              <w:spacing w:after="0" w:line="240" w:lineRule="auto"/>
              <w:jc w:val="center"/>
              <w:rPr>
                <w:b/>
                <w:bCs/>
              </w:rPr>
            </w:pPr>
            <w:r w:rsidRPr="000072FC">
              <w:rPr>
                <w:b/>
                <w:bCs/>
              </w:rPr>
              <w:t>DIBUIX</w:t>
            </w:r>
          </w:p>
        </w:tc>
        <w:tc>
          <w:tcPr>
            <w:tcW w:w="2882" w:type="dxa"/>
            <w:vAlign w:val="center"/>
          </w:tcPr>
          <w:p w:rsidR="00CB7D46" w:rsidRPr="005C7219" w:rsidRDefault="00CB7D46" w:rsidP="00B11F32">
            <w:pPr>
              <w:spacing w:after="0" w:line="240" w:lineRule="auto"/>
              <w:jc w:val="center"/>
              <w:rPr>
                <w:b/>
                <w:bCs/>
              </w:rPr>
            </w:pPr>
            <w:r w:rsidRPr="000072FC">
              <w:rPr>
                <w:b/>
                <w:bCs/>
              </w:rPr>
              <w:t>ACCIONS SOBRE L</w:t>
            </w:r>
            <w:r w:rsidRPr="00E4738E">
              <w:rPr>
                <w:b/>
                <w:bCs/>
              </w:rPr>
              <w:t>’</w:t>
            </w:r>
            <w:r w:rsidRPr="000072FC">
              <w:rPr>
                <w:b/>
                <w:bCs/>
              </w:rPr>
              <w:t>AGENT INFECCIÓS</w:t>
            </w:r>
          </w:p>
        </w:tc>
      </w:tr>
      <w:tr w:rsidR="00CB7D46" w:rsidRPr="005C7219" w:rsidTr="00B11F32">
        <w:tc>
          <w:tcPr>
            <w:tcW w:w="2489" w:type="dxa"/>
            <w:vAlign w:val="center"/>
          </w:tcPr>
          <w:p w:rsidR="00CB7D46" w:rsidRPr="005C7219" w:rsidRDefault="00CB7D46" w:rsidP="00B11F32">
            <w:pPr>
              <w:spacing w:after="0" w:line="240" w:lineRule="auto"/>
              <w:jc w:val="center"/>
              <w:rPr>
                <w:b/>
                <w:bCs/>
              </w:rPr>
            </w:pPr>
            <w:r w:rsidRPr="000072FC">
              <w:rPr>
                <w:b/>
                <w:bCs/>
              </w:rPr>
              <w:t>Limfòcits B</w:t>
            </w:r>
          </w:p>
          <w:p w:rsidR="00CB7D46" w:rsidRPr="005C7219" w:rsidRDefault="00CB7D46" w:rsidP="00B11F32">
            <w:pPr>
              <w:spacing w:after="0" w:line="240" w:lineRule="auto"/>
              <w:jc w:val="center"/>
              <w:rPr>
                <w:b/>
                <w:bCs/>
              </w:rPr>
            </w:pPr>
            <w:r w:rsidRPr="000072FC">
              <w:rPr>
                <w:b/>
                <w:bCs/>
              </w:rPr>
              <w:t>(cèl·lules plasmàtiques)</w:t>
            </w:r>
          </w:p>
        </w:tc>
        <w:tc>
          <w:tcPr>
            <w:tcW w:w="2881" w:type="dxa"/>
            <w:vAlign w:val="center"/>
          </w:tcPr>
          <w:p w:rsidR="00CB7D46" w:rsidRPr="000072FC" w:rsidRDefault="00CB7D46" w:rsidP="00B11F32">
            <w:pPr>
              <w:spacing w:before="100" w:beforeAutospacing="1" w:after="0" w:afterAutospacing="1" w:line="240" w:lineRule="auto"/>
              <w:jc w:val="center"/>
              <w:outlineLvl w:val="0"/>
              <w:rPr>
                <w:bCs/>
              </w:rPr>
            </w:pPr>
          </w:p>
        </w:tc>
        <w:tc>
          <w:tcPr>
            <w:tcW w:w="2882" w:type="dxa"/>
            <w:vAlign w:val="center"/>
          </w:tcPr>
          <w:p w:rsidR="00CB7D46" w:rsidRPr="000072FC" w:rsidRDefault="00CB7D46" w:rsidP="00B11F32">
            <w:pPr>
              <w:spacing w:before="100" w:beforeAutospacing="1" w:after="0" w:afterAutospacing="1" w:line="240" w:lineRule="auto"/>
              <w:jc w:val="center"/>
              <w:outlineLvl w:val="0"/>
              <w:rPr>
                <w:bCs/>
              </w:rPr>
            </w:pPr>
          </w:p>
        </w:tc>
      </w:tr>
      <w:tr w:rsidR="00CB7D46" w:rsidRPr="005C7219" w:rsidTr="00B11F32">
        <w:tc>
          <w:tcPr>
            <w:tcW w:w="2489" w:type="dxa"/>
            <w:vAlign w:val="center"/>
          </w:tcPr>
          <w:p w:rsidR="00CB7D46" w:rsidRPr="005C7219" w:rsidRDefault="00CB7D46" w:rsidP="00B11F32">
            <w:pPr>
              <w:spacing w:after="0" w:line="240" w:lineRule="auto"/>
              <w:jc w:val="center"/>
              <w:rPr>
                <w:b/>
                <w:bCs/>
              </w:rPr>
            </w:pPr>
            <w:r w:rsidRPr="000072FC">
              <w:rPr>
                <w:b/>
                <w:bCs/>
              </w:rPr>
              <w:t>Limfòcits T</w:t>
            </w:r>
          </w:p>
        </w:tc>
        <w:tc>
          <w:tcPr>
            <w:tcW w:w="2881" w:type="dxa"/>
            <w:vAlign w:val="center"/>
          </w:tcPr>
          <w:p w:rsidR="00CB7D46" w:rsidRPr="000072FC" w:rsidRDefault="00CB7D46" w:rsidP="00B11F32">
            <w:pPr>
              <w:spacing w:before="100" w:beforeAutospacing="1" w:after="0" w:afterAutospacing="1" w:line="240" w:lineRule="auto"/>
              <w:jc w:val="center"/>
              <w:outlineLvl w:val="0"/>
              <w:rPr>
                <w:bCs/>
              </w:rPr>
            </w:pPr>
          </w:p>
          <w:p w:rsidR="00CB7D46" w:rsidRPr="000072FC" w:rsidRDefault="00CB7D46" w:rsidP="00B11F32">
            <w:pPr>
              <w:spacing w:before="100" w:beforeAutospacing="1" w:after="0" w:afterAutospacing="1" w:line="240" w:lineRule="auto"/>
              <w:jc w:val="center"/>
              <w:outlineLvl w:val="0"/>
              <w:rPr>
                <w:bCs/>
              </w:rPr>
            </w:pPr>
          </w:p>
        </w:tc>
        <w:tc>
          <w:tcPr>
            <w:tcW w:w="2882" w:type="dxa"/>
            <w:vAlign w:val="center"/>
          </w:tcPr>
          <w:p w:rsidR="00CB7D46" w:rsidRPr="000072FC" w:rsidRDefault="00CB7D46" w:rsidP="00B11F32">
            <w:pPr>
              <w:spacing w:before="100" w:beforeAutospacing="1" w:after="0" w:afterAutospacing="1" w:line="240" w:lineRule="auto"/>
              <w:jc w:val="center"/>
              <w:outlineLvl w:val="0"/>
              <w:rPr>
                <w:bCs/>
              </w:rPr>
            </w:pPr>
          </w:p>
        </w:tc>
      </w:tr>
      <w:tr w:rsidR="00CB7D46" w:rsidRPr="005C7219" w:rsidTr="00B11F32">
        <w:tc>
          <w:tcPr>
            <w:tcW w:w="2489" w:type="dxa"/>
            <w:vAlign w:val="center"/>
          </w:tcPr>
          <w:p w:rsidR="00CB7D46" w:rsidRPr="005C7219" w:rsidRDefault="00CB7D46" w:rsidP="00B11F32">
            <w:pPr>
              <w:spacing w:after="0" w:line="240" w:lineRule="auto"/>
              <w:jc w:val="center"/>
              <w:rPr>
                <w:b/>
                <w:bCs/>
              </w:rPr>
            </w:pPr>
            <w:r w:rsidRPr="000072FC">
              <w:rPr>
                <w:b/>
                <w:bCs/>
              </w:rPr>
              <w:t>Macròfags</w:t>
            </w:r>
          </w:p>
        </w:tc>
        <w:tc>
          <w:tcPr>
            <w:tcW w:w="2881" w:type="dxa"/>
            <w:vAlign w:val="center"/>
          </w:tcPr>
          <w:p w:rsidR="00CB7D46" w:rsidRPr="000072FC" w:rsidRDefault="00CB7D46" w:rsidP="00B11F32">
            <w:pPr>
              <w:spacing w:before="100" w:beforeAutospacing="1" w:after="0" w:afterAutospacing="1" w:line="240" w:lineRule="auto"/>
              <w:jc w:val="center"/>
              <w:outlineLvl w:val="0"/>
              <w:rPr>
                <w:bCs/>
              </w:rPr>
            </w:pPr>
          </w:p>
          <w:p w:rsidR="00CB7D46" w:rsidRPr="000072FC" w:rsidRDefault="00CB7D46" w:rsidP="00B11F32">
            <w:pPr>
              <w:spacing w:before="100" w:beforeAutospacing="1" w:after="0" w:afterAutospacing="1" w:line="240" w:lineRule="auto"/>
              <w:jc w:val="center"/>
              <w:outlineLvl w:val="0"/>
              <w:rPr>
                <w:bCs/>
              </w:rPr>
            </w:pPr>
          </w:p>
        </w:tc>
        <w:tc>
          <w:tcPr>
            <w:tcW w:w="2882" w:type="dxa"/>
            <w:vAlign w:val="center"/>
          </w:tcPr>
          <w:p w:rsidR="00CB7D46" w:rsidRPr="000072FC" w:rsidRDefault="00CB7D46" w:rsidP="00B11F32">
            <w:pPr>
              <w:spacing w:before="100" w:beforeAutospacing="1" w:after="0" w:afterAutospacing="1" w:line="240" w:lineRule="auto"/>
              <w:jc w:val="center"/>
              <w:outlineLvl w:val="0"/>
              <w:rPr>
                <w:bCs/>
              </w:rPr>
            </w:pPr>
          </w:p>
        </w:tc>
      </w:tr>
      <w:tr w:rsidR="00CB7D46" w:rsidRPr="005C7219" w:rsidTr="00B11F32">
        <w:tc>
          <w:tcPr>
            <w:tcW w:w="2489" w:type="dxa"/>
            <w:vAlign w:val="center"/>
          </w:tcPr>
          <w:p w:rsidR="00CB7D46" w:rsidRPr="005C7219" w:rsidRDefault="00CB7D46" w:rsidP="00B11F32">
            <w:pPr>
              <w:spacing w:after="0" w:line="240" w:lineRule="auto"/>
              <w:jc w:val="center"/>
              <w:rPr>
                <w:b/>
                <w:bCs/>
              </w:rPr>
            </w:pPr>
            <w:r w:rsidRPr="000072FC">
              <w:rPr>
                <w:b/>
                <w:bCs/>
              </w:rPr>
              <w:t>Limfòcits B</w:t>
            </w:r>
          </w:p>
          <w:p w:rsidR="00CB7D46" w:rsidRPr="005C7219" w:rsidRDefault="00CB7D46" w:rsidP="00B11F32">
            <w:pPr>
              <w:spacing w:after="0" w:line="240" w:lineRule="auto"/>
              <w:jc w:val="center"/>
              <w:rPr>
                <w:b/>
                <w:bCs/>
              </w:rPr>
            </w:pPr>
            <w:r w:rsidRPr="000072FC">
              <w:rPr>
                <w:b/>
                <w:bCs/>
              </w:rPr>
              <w:t>(cèl·lules de memòria)</w:t>
            </w:r>
          </w:p>
        </w:tc>
        <w:tc>
          <w:tcPr>
            <w:tcW w:w="2881" w:type="dxa"/>
            <w:vAlign w:val="center"/>
          </w:tcPr>
          <w:p w:rsidR="00CB7D46" w:rsidRPr="000072FC" w:rsidRDefault="00CB7D46" w:rsidP="00B11F32">
            <w:pPr>
              <w:spacing w:before="100" w:beforeAutospacing="1" w:after="0" w:afterAutospacing="1" w:line="240" w:lineRule="auto"/>
              <w:jc w:val="center"/>
              <w:outlineLvl w:val="0"/>
              <w:rPr>
                <w:bCs/>
              </w:rPr>
            </w:pPr>
          </w:p>
          <w:p w:rsidR="00CB7D46" w:rsidRPr="000072FC" w:rsidRDefault="00CB7D46" w:rsidP="00B11F32">
            <w:pPr>
              <w:spacing w:before="100" w:beforeAutospacing="1" w:after="0" w:afterAutospacing="1" w:line="240" w:lineRule="auto"/>
              <w:jc w:val="center"/>
              <w:outlineLvl w:val="0"/>
              <w:rPr>
                <w:bCs/>
              </w:rPr>
            </w:pPr>
          </w:p>
        </w:tc>
        <w:tc>
          <w:tcPr>
            <w:tcW w:w="2882" w:type="dxa"/>
            <w:vAlign w:val="center"/>
          </w:tcPr>
          <w:p w:rsidR="00CB7D46" w:rsidRPr="000072FC" w:rsidRDefault="00CB7D46" w:rsidP="00B11F32">
            <w:pPr>
              <w:spacing w:before="100" w:beforeAutospacing="1" w:after="0" w:afterAutospacing="1" w:line="240" w:lineRule="auto"/>
              <w:jc w:val="center"/>
              <w:outlineLvl w:val="0"/>
              <w:rPr>
                <w:bCs/>
              </w:rPr>
            </w:pPr>
          </w:p>
        </w:tc>
      </w:tr>
    </w:tbl>
    <w:p w:rsidR="00CB7D46" w:rsidRPr="005C7219" w:rsidRDefault="00CB7D46" w:rsidP="00073B05">
      <w:pPr>
        <w:spacing w:before="200" w:after="120" w:line="240" w:lineRule="auto"/>
        <w:ind w:left="284"/>
        <w:jc w:val="both"/>
        <w:rPr>
          <w:bCs/>
        </w:rPr>
      </w:pPr>
      <w:r w:rsidRPr="000072FC">
        <w:rPr>
          <w:bCs/>
        </w:rPr>
        <w:t>En aquest enllaç podeu trobar tres elements més del sistema immunitari. Completeu la taula següent:</w:t>
      </w:r>
    </w:p>
    <w:p w:rsidR="00CB7D46" w:rsidRPr="005C7219" w:rsidRDefault="00000800" w:rsidP="00F45558">
      <w:pPr>
        <w:spacing w:line="240" w:lineRule="auto"/>
        <w:jc w:val="center"/>
        <w:rPr>
          <w:rStyle w:val="Hipervnculo"/>
          <w:bCs/>
        </w:rPr>
      </w:pPr>
      <w:hyperlink r:id="rId53" w:history="1">
        <w:r w:rsidR="00CB7D46">
          <w:rPr>
            <w:rStyle w:val="Hipervnculo"/>
            <w:bCs/>
          </w:rPr>
          <w:t>http://www.nobelprize.org/educational/medicine/immunity/immune-detail.html</w:t>
        </w:r>
      </w:hyperlink>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9"/>
        <w:gridCol w:w="2881"/>
        <w:gridCol w:w="2882"/>
      </w:tblGrid>
      <w:tr w:rsidR="00CB7D46" w:rsidRPr="005C7219" w:rsidTr="00B11F32">
        <w:tc>
          <w:tcPr>
            <w:tcW w:w="2489" w:type="dxa"/>
            <w:vAlign w:val="center"/>
          </w:tcPr>
          <w:p w:rsidR="00CB7D46" w:rsidRPr="005C7219" w:rsidRDefault="00CB7D46" w:rsidP="00B11F32">
            <w:pPr>
              <w:spacing w:after="0" w:line="240" w:lineRule="auto"/>
              <w:jc w:val="center"/>
              <w:rPr>
                <w:b/>
                <w:bCs/>
              </w:rPr>
            </w:pPr>
            <w:r w:rsidRPr="000072FC">
              <w:rPr>
                <w:b/>
                <w:bCs/>
              </w:rPr>
              <w:t>Granulòcits</w:t>
            </w:r>
          </w:p>
        </w:tc>
        <w:tc>
          <w:tcPr>
            <w:tcW w:w="2881" w:type="dxa"/>
          </w:tcPr>
          <w:p w:rsidR="00CB7D46" w:rsidRPr="000072FC" w:rsidRDefault="00CB7D46" w:rsidP="00B11F32">
            <w:pPr>
              <w:spacing w:before="100" w:beforeAutospacing="1" w:after="0" w:afterAutospacing="1" w:line="240" w:lineRule="auto"/>
              <w:jc w:val="both"/>
              <w:outlineLvl w:val="0"/>
              <w:rPr>
                <w:bCs/>
              </w:rPr>
            </w:pPr>
          </w:p>
        </w:tc>
        <w:tc>
          <w:tcPr>
            <w:tcW w:w="2882" w:type="dxa"/>
          </w:tcPr>
          <w:p w:rsidR="00CB7D46" w:rsidRPr="000072FC" w:rsidRDefault="00CB7D46" w:rsidP="00B11F32">
            <w:pPr>
              <w:spacing w:before="100" w:beforeAutospacing="1" w:after="0" w:afterAutospacing="1" w:line="240" w:lineRule="auto"/>
              <w:jc w:val="both"/>
              <w:outlineLvl w:val="0"/>
              <w:rPr>
                <w:bCs/>
              </w:rPr>
            </w:pPr>
          </w:p>
        </w:tc>
      </w:tr>
      <w:tr w:rsidR="00CB7D46" w:rsidRPr="005C7219" w:rsidTr="00B11F32">
        <w:tc>
          <w:tcPr>
            <w:tcW w:w="2489" w:type="dxa"/>
            <w:vAlign w:val="center"/>
          </w:tcPr>
          <w:p w:rsidR="00CB7D46" w:rsidRPr="005C7219" w:rsidRDefault="00CB7D46" w:rsidP="00B11F32">
            <w:pPr>
              <w:spacing w:after="0" w:line="240" w:lineRule="auto"/>
              <w:jc w:val="center"/>
              <w:rPr>
                <w:b/>
                <w:bCs/>
              </w:rPr>
            </w:pPr>
            <w:r w:rsidRPr="000072FC">
              <w:rPr>
                <w:b/>
                <w:bCs/>
              </w:rPr>
              <w:t>Cèl·lules dendrítiques</w:t>
            </w:r>
          </w:p>
        </w:tc>
        <w:tc>
          <w:tcPr>
            <w:tcW w:w="2881" w:type="dxa"/>
          </w:tcPr>
          <w:p w:rsidR="00CB7D46" w:rsidRPr="000072FC" w:rsidRDefault="00CB7D46" w:rsidP="00B11F32">
            <w:pPr>
              <w:spacing w:before="100" w:beforeAutospacing="1" w:after="0" w:afterAutospacing="1" w:line="240" w:lineRule="auto"/>
              <w:jc w:val="both"/>
              <w:outlineLvl w:val="0"/>
              <w:rPr>
                <w:bCs/>
              </w:rPr>
            </w:pPr>
          </w:p>
        </w:tc>
        <w:tc>
          <w:tcPr>
            <w:tcW w:w="2882" w:type="dxa"/>
          </w:tcPr>
          <w:p w:rsidR="00CB7D46" w:rsidRPr="000072FC" w:rsidRDefault="00CB7D46" w:rsidP="00B11F32">
            <w:pPr>
              <w:spacing w:before="100" w:beforeAutospacing="1" w:after="0" w:afterAutospacing="1" w:line="240" w:lineRule="auto"/>
              <w:jc w:val="both"/>
              <w:outlineLvl w:val="0"/>
              <w:rPr>
                <w:bCs/>
              </w:rPr>
            </w:pPr>
          </w:p>
        </w:tc>
      </w:tr>
      <w:tr w:rsidR="00CB7D46" w:rsidRPr="005C7219" w:rsidTr="00B11F32">
        <w:tc>
          <w:tcPr>
            <w:tcW w:w="2489" w:type="dxa"/>
            <w:vAlign w:val="center"/>
          </w:tcPr>
          <w:p w:rsidR="00CB7D46" w:rsidRPr="005C7219" w:rsidRDefault="00CB7D46" w:rsidP="00B11F32">
            <w:pPr>
              <w:spacing w:after="0" w:line="240" w:lineRule="auto"/>
              <w:jc w:val="center"/>
              <w:rPr>
                <w:b/>
                <w:bCs/>
              </w:rPr>
            </w:pPr>
            <w:r w:rsidRPr="000072FC">
              <w:rPr>
                <w:b/>
                <w:bCs/>
              </w:rPr>
              <w:t>Sistema del complement</w:t>
            </w:r>
          </w:p>
        </w:tc>
        <w:tc>
          <w:tcPr>
            <w:tcW w:w="2881" w:type="dxa"/>
          </w:tcPr>
          <w:p w:rsidR="00CB7D46" w:rsidRPr="000072FC" w:rsidRDefault="00CB7D46" w:rsidP="00B11F32">
            <w:pPr>
              <w:spacing w:before="100" w:beforeAutospacing="1" w:after="0" w:afterAutospacing="1" w:line="240" w:lineRule="auto"/>
              <w:jc w:val="both"/>
              <w:outlineLvl w:val="0"/>
              <w:rPr>
                <w:bCs/>
              </w:rPr>
            </w:pPr>
          </w:p>
        </w:tc>
        <w:tc>
          <w:tcPr>
            <w:tcW w:w="2882" w:type="dxa"/>
          </w:tcPr>
          <w:p w:rsidR="00CB7D46" w:rsidRPr="000072FC" w:rsidRDefault="00CB7D46" w:rsidP="00B11F32">
            <w:pPr>
              <w:spacing w:before="100" w:beforeAutospacing="1" w:after="0" w:afterAutospacing="1" w:line="240" w:lineRule="auto"/>
              <w:jc w:val="both"/>
              <w:outlineLvl w:val="0"/>
              <w:rPr>
                <w:bCs/>
              </w:rPr>
            </w:pPr>
          </w:p>
        </w:tc>
      </w:tr>
    </w:tbl>
    <w:p w:rsidR="00CB7D46" w:rsidRPr="005C7219" w:rsidRDefault="00CB7D46" w:rsidP="008D07B6">
      <w:pPr>
        <w:pStyle w:val="Prrafodelista"/>
        <w:spacing w:after="0" w:line="240" w:lineRule="auto"/>
        <w:ind w:left="714"/>
        <w:contextualSpacing w:val="0"/>
        <w:jc w:val="both"/>
        <w:rPr>
          <w:bCs/>
          <w:sz w:val="16"/>
          <w:szCs w:val="16"/>
        </w:rPr>
      </w:pPr>
    </w:p>
    <w:p w:rsidR="00CB7D46" w:rsidRPr="005C7219" w:rsidRDefault="00CB7D46" w:rsidP="00B07611">
      <w:pPr>
        <w:pStyle w:val="Prrafodelista"/>
        <w:numPr>
          <w:ilvl w:val="0"/>
          <w:numId w:val="23"/>
        </w:numPr>
        <w:spacing w:line="240" w:lineRule="auto"/>
        <w:ind w:left="714" w:hanging="357"/>
        <w:contextualSpacing w:val="0"/>
        <w:jc w:val="both"/>
        <w:rPr>
          <w:bCs/>
        </w:rPr>
      </w:pPr>
      <w:r w:rsidRPr="000072FC">
        <w:rPr>
          <w:bCs/>
        </w:rPr>
        <w:t>Analitzeu els quadres anteriors i expliqueu quins elements s</w:t>
      </w:r>
      <w:r w:rsidRPr="00E4738E">
        <w:rPr>
          <w:bCs/>
        </w:rPr>
        <w:t>’</w:t>
      </w:r>
      <w:r w:rsidRPr="000072FC">
        <w:rPr>
          <w:bCs/>
        </w:rPr>
        <w:t>activen quan el paràsit de la malària infecta una persona i quins elements té el sistema immunitari per defensar-se d'aquesta infecció.</w:t>
      </w:r>
    </w:p>
    <w:p w:rsidR="00CB7D46" w:rsidRPr="005C7219" w:rsidRDefault="00CB7D46" w:rsidP="007D29D4">
      <w:pPr>
        <w:pStyle w:val="Prrafodelista"/>
        <w:numPr>
          <w:ilvl w:val="0"/>
          <w:numId w:val="23"/>
        </w:numPr>
        <w:spacing w:line="240" w:lineRule="auto"/>
        <w:ind w:left="714" w:hanging="357"/>
        <w:contextualSpacing w:val="0"/>
        <w:jc w:val="both"/>
        <w:rPr>
          <w:bCs/>
        </w:rPr>
      </w:pPr>
      <w:r w:rsidRPr="000072FC">
        <w:rPr>
          <w:bCs/>
        </w:rPr>
        <w:t>En el cas de la malària s'ha observat que els nens que han estat infectats diverses vegades desenvolupen un cert grau de resistència a la malaltia. Justifiqueu l'elecció de les 5 substàncies diferents per desenvolupar la vacuna.</w:t>
      </w:r>
    </w:p>
    <w:p w:rsidR="00CB7D46" w:rsidRPr="005C7219" w:rsidRDefault="00CB7D46" w:rsidP="007D29D4">
      <w:pPr>
        <w:pStyle w:val="Prrafodelista"/>
        <w:numPr>
          <w:ilvl w:val="0"/>
          <w:numId w:val="23"/>
        </w:numPr>
        <w:spacing w:line="240" w:lineRule="auto"/>
        <w:ind w:left="714" w:hanging="357"/>
        <w:jc w:val="both"/>
        <w:rPr>
          <w:bCs/>
        </w:rPr>
      </w:pPr>
      <w:r w:rsidRPr="000072FC">
        <w:rPr>
          <w:bCs/>
        </w:rPr>
        <w:lastRenderedPageBreak/>
        <w:t>Abans de continuar amb l</w:t>
      </w:r>
      <w:r w:rsidRPr="00E4738E">
        <w:rPr>
          <w:bCs/>
        </w:rPr>
        <w:t>’</w:t>
      </w:r>
      <w:r w:rsidRPr="000072FC">
        <w:rPr>
          <w:bCs/>
        </w:rPr>
        <w:t>experiment virtual, cal recordar que cada limfòcit B produeix només un tipus d</w:t>
      </w:r>
      <w:r w:rsidRPr="00E4738E">
        <w:rPr>
          <w:bCs/>
        </w:rPr>
        <w:t>’</w:t>
      </w:r>
      <w:r w:rsidRPr="000072FC">
        <w:rPr>
          <w:bCs/>
        </w:rPr>
        <w:t>anticòs. La proteïna del paràsit que actua com a antigen reconeix específicament aquests anticossos. Quan es produeix el contacte entre tots dos, es desencadena la selecció clonal dels anticossos i només es reprodueixen els limfòcits que fabriquen l'anticòs específic.</w:t>
      </w:r>
    </w:p>
    <w:p w:rsidR="00CB7D46" w:rsidRPr="005C7219" w:rsidRDefault="00000800" w:rsidP="00F45558">
      <w:pPr>
        <w:spacing w:after="0" w:line="240" w:lineRule="auto"/>
        <w:jc w:val="center"/>
        <w:rPr>
          <w:bCs/>
          <w:color w:val="FF0000"/>
        </w:rPr>
      </w:pPr>
      <w:r>
        <w:rPr>
          <w:noProof/>
          <w:lang w:val="es-ES" w:eastAsia="es-ES"/>
        </w:rPr>
        <w:pict>
          <v:shape id="Imagen 16" o:spid="_x0000_i1032" type="#_x0000_t75" alt="http://www.nature.com/nature/journal/v421/n6921/images/nature01409-f1.2.jpg" style="width:180pt;height:184pt;visibility:visible">
            <v:imagedata r:id="rId54" o:title=""/>
          </v:shape>
        </w:pict>
      </w:r>
    </w:p>
    <w:p w:rsidR="00CB7D46" w:rsidRPr="005C7219" w:rsidRDefault="00CB7D46" w:rsidP="00F45558">
      <w:pPr>
        <w:spacing w:after="0" w:line="240" w:lineRule="auto"/>
        <w:jc w:val="center"/>
        <w:rPr>
          <w:bCs/>
          <w:color w:val="FF0000"/>
        </w:rPr>
      </w:pPr>
    </w:p>
    <w:p w:rsidR="00CB7D46" w:rsidRPr="005C7219" w:rsidRDefault="00000800" w:rsidP="00F45558">
      <w:pPr>
        <w:spacing w:after="0" w:line="240" w:lineRule="auto"/>
        <w:jc w:val="center"/>
        <w:rPr>
          <w:bCs/>
          <w:i/>
          <w:sz w:val="16"/>
          <w:szCs w:val="16"/>
        </w:rPr>
      </w:pPr>
      <w:hyperlink r:id="rId55" w:history="1">
        <w:r w:rsidR="00CB7D46">
          <w:rPr>
            <w:rStyle w:val="Hipervnculo"/>
            <w:bCs/>
            <w:i/>
            <w:sz w:val="16"/>
            <w:szCs w:val="16"/>
          </w:rPr>
          <w:t>http://www.nature.com/nature/journal/v421/n6921/fig_tab/nature01409_F1.html</w:t>
        </w:r>
      </w:hyperlink>
    </w:p>
    <w:p w:rsidR="00CB7D46" w:rsidRPr="005C7219" w:rsidRDefault="00CB7D46" w:rsidP="00F45558">
      <w:pPr>
        <w:spacing w:after="0" w:line="240" w:lineRule="auto"/>
        <w:jc w:val="center"/>
        <w:rPr>
          <w:bCs/>
          <w:i/>
          <w:sz w:val="16"/>
          <w:szCs w:val="16"/>
        </w:rPr>
      </w:pPr>
    </w:p>
    <w:p w:rsidR="00CB7D46" w:rsidRPr="005C7219" w:rsidRDefault="00CB7D46" w:rsidP="00DD7504">
      <w:pPr>
        <w:spacing w:line="240" w:lineRule="auto"/>
        <w:ind w:left="709"/>
        <w:jc w:val="both"/>
        <w:rPr>
          <w:bCs/>
        </w:rPr>
      </w:pPr>
      <w:r w:rsidRPr="000072FC">
        <w:rPr>
          <w:bCs/>
        </w:rPr>
        <w:t>Podeu trobar més informació sobre el procés de selecció clonal al vídeo següent:</w:t>
      </w:r>
    </w:p>
    <w:p w:rsidR="00CB7D46" w:rsidRPr="005C7219" w:rsidRDefault="00000800" w:rsidP="00F45558">
      <w:pPr>
        <w:shd w:val="clear" w:color="auto" w:fill="FFFFFF"/>
        <w:spacing w:line="240" w:lineRule="auto"/>
        <w:jc w:val="center"/>
        <w:rPr>
          <w:rStyle w:val="Hipervnculo"/>
        </w:rPr>
      </w:pPr>
      <w:hyperlink r:id="rId56" w:history="1">
        <w:r w:rsidR="00CB7D46">
          <w:rPr>
            <w:rStyle w:val="Hipervnculo"/>
          </w:rPr>
          <w:t>http://www.wehi.edu.au/education/wehitv/the_immune_system/</w:t>
        </w:r>
      </w:hyperlink>
    </w:p>
    <w:p w:rsidR="00CB7D46" w:rsidRPr="005C7219" w:rsidRDefault="00CB7D46" w:rsidP="00DD7504">
      <w:pPr>
        <w:shd w:val="clear" w:color="auto" w:fill="FFFFFF"/>
        <w:spacing w:line="240" w:lineRule="auto"/>
        <w:ind w:left="709"/>
        <w:jc w:val="both"/>
      </w:pPr>
      <w:r w:rsidRPr="000072FC">
        <w:t xml:space="preserve">Si us pregunteu per què hi ha tants anticossos diferents, recordeu que la clau és “retallar i enganxar” fragments de gens, el procés de </w:t>
      </w:r>
      <w:r w:rsidRPr="000072FC">
        <w:rPr>
          <w:i/>
        </w:rPr>
        <w:t>splicing</w:t>
      </w:r>
      <w:r w:rsidRPr="000072FC">
        <w:rPr>
          <w:iCs/>
        </w:rPr>
        <w:t xml:space="preserve"> alternatiu</w:t>
      </w:r>
      <w:r w:rsidRPr="000072FC">
        <w:t>, que pot originar diferents proteïnes a partir d</w:t>
      </w:r>
      <w:r w:rsidRPr="00E4738E">
        <w:t>’</w:t>
      </w:r>
      <w:r w:rsidRPr="000072FC">
        <w:t>un mateix gen. Quants anticossos diferents es poden produir a partir d'un gen? Trobareu la resposta a aquesta pregunta en aquest enllaç:</w:t>
      </w:r>
    </w:p>
    <w:p w:rsidR="00CB7D46" w:rsidRPr="005C7219" w:rsidRDefault="00000800" w:rsidP="00073B05">
      <w:pPr>
        <w:shd w:val="clear" w:color="auto" w:fill="FFFFFF"/>
        <w:spacing w:after="360" w:line="240" w:lineRule="auto"/>
        <w:jc w:val="center"/>
        <w:rPr>
          <w:color w:val="0000FF"/>
          <w:u w:val="single"/>
        </w:rPr>
      </w:pPr>
      <w:hyperlink r:id="rId57" w:history="1">
        <w:r w:rsidR="00CB7D46">
          <w:rPr>
            <w:rStyle w:val="Hipervnculo"/>
          </w:rPr>
          <w:t>http://bcs.whfreeman.com/thelifewire/content/chp18/1802005.html</w:t>
        </w:r>
      </w:hyperlink>
    </w:p>
    <w:p w:rsidR="00CB7D46" w:rsidRPr="005C7219" w:rsidRDefault="00CB7D46" w:rsidP="00073B05">
      <w:pPr>
        <w:pStyle w:val="Prrafodelista"/>
        <w:numPr>
          <w:ilvl w:val="0"/>
          <w:numId w:val="23"/>
        </w:numPr>
        <w:shd w:val="clear" w:color="auto" w:fill="FFFFFF"/>
        <w:spacing w:after="120" w:line="240" w:lineRule="auto"/>
        <w:ind w:left="714" w:hanging="357"/>
        <w:contextualSpacing w:val="0"/>
        <w:jc w:val="both"/>
      </w:pPr>
      <w:r w:rsidRPr="000072FC">
        <w:t>Ara ja podeu seguir amb l</w:t>
      </w:r>
      <w:r w:rsidRPr="00E4738E">
        <w:t>’</w:t>
      </w:r>
      <w:r w:rsidRPr="000072FC">
        <w:t xml:space="preserve"> experiment: </w:t>
      </w:r>
    </w:p>
    <w:p w:rsidR="00CB7D46" w:rsidRPr="005C7219" w:rsidRDefault="00000800" w:rsidP="00F45558">
      <w:pPr>
        <w:pStyle w:val="Prrafodelista"/>
        <w:spacing w:after="0" w:line="240" w:lineRule="auto"/>
        <w:jc w:val="center"/>
        <w:rPr>
          <w:b/>
          <w:bCs/>
        </w:rPr>
      </w:pPr>
      <w:hyperlink r:id="rId58" w:history="1">
        <w:r w:rsidR="00CB7D46">
          <w:rPr>
            <w:rStyle w:val="Hipervnculo"/>
            <w:bCs/>
          </w:rPr>
          <w:t>http://www.xplorehealth.eu/ca/media/investiga-una-vacuna-la-malaria</w:t>
        </w:r>
      </w:hyperlink>
    </w:p>
    <w:p w:rsidR="00CB7D46" w:rsidRPr="005C7219" w:rsidRDefault="00CB7D46" w:rsidP="00F45558">
      <w:pPr>
        <w:shd w:val="clear" w:color="auto" w:fill="FFFFFF"/>
        <w:spacing w:after="0" w:line="240" w:lineRule="auto"/>
        <w:jc w:val="both"/>
      </w:pPr>
    </w:p>
    <w:p w:rsidR="00CB7D46" w:rsidRPr="005C7219" w:rsidRDefault="00CB7D46" w:rsidP="00B07611">
      <w:pPr>
        <w:pStyle w:val="Prrafodelista"/>
        <w:numPr>
          <w:ilvl w:val="0"/>
          <w:numId w:val="24"/>
        </w:numPr>
        <w:shd w:val="clear" w:color="auto" w:fill="FFFFFF"/>
        <w:spacing w:after="0" w:line="240" w:lineRule="auto"/>
        <w:ind w:left="1134" w:hanging="283"/>
        <w:jc w:val="both"/>
      </w:pPr>
      <w:r w:rsidRPr="000072FC">
        <w:t xml:space="preserve">Què representen les boles de colors? </w:t>
      </w:r>
    </w:p>
    <w:p w:rsidR="00CB7D46" w:rsidRPr="005C7219" w:rsidRDefault="00CB7D46" w:rsidP="00B07611">
      <w:pPr>
        <w:pStyle w:val="Prrafodelista"/>
        <w:numPr>
          <w:ilvl w:val="0"/>
          <w:numId w:val="24"/>
        </w:numPr>
        <w:shd w:val="clear" w:color="auto" w:fill="FFFFFF"/>
        <w:spacing w:after="0" w:line="240" w:lineRule="auto"/>
        <w:ind w:left="1134" w:hanging="283"/>
        <w:jc w:val="both"/>
      </w:pPr>
      <w:r w:rsidRPr="000072FC">
        <w:t>Per què cal recollir mostres en tots els continents?</w:t>
      </w:r>
    </w:p>
    <w:p w:rsidR="00CB7D46" w:rsidRPr="005C7219" w:rsidRDefault="00CB7D46" w:rsidP="00073B05">
      <w:pPr>
        <w:pStyle w:val="Prrafodelista"/>
        <w:numPr>
          <w:ilvl w:val="0"/>
          <w:numId w:val="24"/>
        </w:numPr>
        <w:shd w:val="clear" w:color="auto" w:fill="FFFFFF"/>
        <w:spacing w:after="0" w:line="240" w:lineRule="auto"/>
        <w:ind w:left="1135" w:hanging="284"/>
        <w:jc w:val="both"/>
      </w:pPr>
      <w:r w:rsidRPr="000072FC">
        <w:t>Per què no totes les mostres de sang tenen anticossos específics contra les proteïnes candidates?</w:t>
      </w:r>
    </w:p>
    <w:p w:rsidR="00CB7D46" w:rsidRPr="005C7219" w:rsidRDefault="00CB7D46" w:rsidP="00137FA9">
      <w:pPr>
        <w:shd w:val="clear" w:color="auto" w:fill="FFFFFF"/>
        <w:spacing w:after="0" w:line="240" w:lineRule="auto"/>
        <w:jc w:val="center"/>
      </w:pPr>
      <w:r w:rsidRPr="000072FC">
        <w:lastRenderedPageBreak/>
        <w:t>-</w:t>
      </w:r>
      <w:r w:rsidR="00000800">
        <w:rPr>
          <w:noProof/>
          <w:lang w:val="es-ES" w:eastAsia="es-ES"/>
        </w:rPr>
        <w:pict>
          <v:shape id="Imagen 17" o:spid="_x0000_i1033" type="#_x0000_t75" style="width:263.2pt;height:148.4pt;visibility:visible">
            <v:imagedata r:id="rId59" o:title=""/>
          </v:shape>
        </w:pict>
      </w:r>
    </w:p>
    <w:p w:rsidR="00CB7D46" w:rsidRPr="005C7219" w:rsidRDefault="00CB7D46" w:rsidP="00B07611">
      <w:pPr>
        <w:pStyle w:val="Prrafodelista"/>
        <w:numPr>
          <w:ilvl w:val="0"/>
          <w:numId w:val="25"/>
        </w:numPr>
        <w:shd w:val="clear" w:color="auto" w:fill="FFFFFF"/>
        <w:spacing w:after="0" w:line="240" w:lineRule="auto"/>
        <w:jc w:val="both"/>
      </w:pPr>
      <w:r w:rsidRPr="000072FC">
        <w:t>Ara ja podem analitzar els resultats:</w:t>
      </w:r>
    </w:p>
    <w:p w:rsidR="00CB7D46" w:rsidRPr="005C7219" w:rsidRDefault="00CB7D46" w:rsidP="00137FA9">
      <w:pPr>
        <w:shd w:val="clear" w:color="auto" w:fill="FFFFFF"/>
        <w:spacing w:after="0" w:line="240" w:lineRule="auto"/>
        <w:ind w:left="709"/>
        <w:jc w:val="both"/>
      </w:pPr>
      <w:r w:rsidRPr="000072FC">
        <w:t>- Un resultat positiu indica que l'anticòs és allà i que la persona ha tingut contacte amb la proteïna.</w:t>
      </w:r>
    </w:p>
    <w:p w:rsidR="00CB7D46" w:rsidRPr="005C7219" w:rsidRDefault="00CB7D46" w:rsidP="00137FA9">
      <w:pPr>
        <w:shd w:val="clear" w:color="auto" w:fill="FFFFFF"/>
        <w:spacing w:after="0" w:line="240" w:lineRule="auto"/>
        <w:ind w:left="709"/>
        <w:jc w:val="both"/>
      </w:pPr>
      <w:r w:rsidRPr="000072FC">
        <w:t>- Un resultat negatiu indica que la persona no ha tingut contacte amb la proteïna.</w:t>
      </w:r>
    </w:p>
    <w:p w:rsidR="00CB7D46" w:rsidRPr="005C7219" w:rsidRDefault="00000800" w:rsidP="00137FA9">
      <w:pPr>
        <w:shd w:val="clear" w:color="auto" w:fill="FFFFFF"/>
        <w:spacing w:after="0" w:line="240" w:lineRule="auto"/>
        <w:jc w:val="center"/>
      </w:pPr>
      <w:r>
        <w:rPr>
          <w:noProof/>
          <w:lang w:val="es-ES" w:eastAsia="es-ES"/>
        </w:rPr>
        <w:pict>
          <v:shape id="Imagen 19" o:spid="_x0000_i1034" type="#_x0000_t75" style="width:280.4pt;height:2in;visibility:visible">
            <v:imagedata r:id="rId60" o:title="" croptop="-2918f" cropbottom="18281f"/>
          </v:shape>
        </w:pict>
      </w:r>
    </w:p>
    <w:p w:rsidR="00CB7D46" w:rsidRPr="005C7219" w:rsidRDefault="00CB7D46" w:rsidP="00305C11">
      <w:pPr>
        <w:shd w:val="clear" w:color="auto" w:fill="FFFFFF"/>
        <w:spacing w:after="0" w:line="240" w:lineRule="auto"/>
        <w:jc w:val="both"/>
      </w:pPr>
    </w:p>
    <w:p w:rsidR="00CB7D46" w:rsidRPr="005C7219" w:rsidRDefault="00CB7D46" w:rsidP="00B932BA">
      <w:pPr>
        <w:pStyle w:val="Prrafodelista"/>
        <w:numPr>
          <w:ilvl w:val="0"/>
          <w:numId w:val="25"/>
        </w:numPr>
        <w:shd w:val="clear" w:color="auto" w:fill="FFFFFF"/>
        <w:spacing w:after="0" w:line="240" w:lineRule="auto"/>
        <w:jc w:val="both"/>
      </w:pPr>
      <w:r w:rsidRPr="000072FC">
        <w:t>Quina és la millor candidata entre les 5 proteïnes per utilitzar-la per formar part de la vacuna? Per què?</w:t>
      </w:r>
    </w:p>
    <w:p w:rsidR="00CB7D46" w:rsidRPr="005C7219" w:rsidRDefault="00CB7D46" w:rsidP="00137FA9">
      <w:pPr>
        <w:shd w:val="clear" w:color="auto" w:fill="FFFFFF"/>
        <w:spacing w:after="0" w:line="240" w:lineRule="auto"/>
        <w:jc w:val="center"/>
        <w:rPr>
          <w:sz w:val="8"/>
          <w:szCs w:val="8"/>
        </w:rPr>
      </w:pPr>
    </w:p>
    <w:p w:rsidR="00CB7D46" w:rsidRPr="005C7219" w:rsidRDefault="00000800" w:rsidP="00073B05">
      <w:pPr>
        <w:shd w:val="clear" w:color="auto" w:fill="FFFFFF"/>
        <w:spacing w:after="120" w:line="240" w:lineRule="auto"/>
        <w:jc w:val="center"/>
      </w:pPr>
      <w:r>
        <w:rPr>
          <w:noProof/>
          <w:lang w:val="es-ES" w:eastAsia="es-ES"/>
        </w:rPr>
        <w:pict>
          <v:shape id="Imagen 20" o:spid="_x0000_i1035" type="#_x0000_t75" style="width:372pt;height:140.8pt;visibility:visible">
            <v:imagedata r:id="rId61" o:title=""/>
          </v:shape>
        </w:pict>
      </w:r>
    </w:p>
    <w:p w:rsidR="00CB7D46" w:rsidRPr="005C7219" w:rsidRDefault="00CB7D46" w:rsidP="00B07611">
      <w:pPr>
        <w:pStyle w:val="Prrafodelista"/>
        <w:numPr>
          <w:ilvl w:val="0"/>
          <w:numId w:val="25"/>
        </w:numPr>
        <w:shd w:val="clear" w:color="auto" w:fill="FFFFFF"/>
        <w:spacing w:line="240" w:lineRule="auto"/>
        <w:ind w:left="714" w:hanging="357"/>
        <w:jc w:val="both"/>
      </w:pPr>
      <w:r w:rsidRPr="000072FC">
        <w:t>Dissenyeu el vostre experiment per contribuir al desenvolupament de la vacuna. Després graveu un vídeo en el qual expliqueu quins són els vostres objectius. Aquí en teniu un model:</w:t>
      </w:r>
    </w:p>
    <w:p w:rsidR="00CB7D46" w:rsidRPr="005C7219" w:rsidRDefault="00000800" w:rsidP="00137FA9">
      <w:pPr>
        <w:shd w:val="clear" w:color="auto" w:fill="FFFFFF"/>
        <w:spacing w:after="0" w:line="240" w:lineRule="auto"/>
        <w:jc w:val="center"/>
        <w:rPr>
          <w:rStyle w:val="Hipervnculo"/>
        </w:rPr>
      </w:pPr>
      <w:hyperlink r:id="rId62" w:history="1">
        <w:r w:rsidR="00CB7D46">
          <w:rPr>
            <w:rStyle w:val="Hipervnculo"/>
          </w:rPr>
          <w:t>http://www.isglobal.org/ca/web/guest/video/-/asset_publisher/fXC2c747BWmd/content/gemma-moncunill-malaria-immunology</w:t>
        </w:r>
      </w:hyperlink>
    </w:p>
    <w:p w:rsidR="00CB7D46" w:rsidRPr="005C7219" w:rsidRDefault="00CB7D46" w:rsidP="00137FA9">
      <w:pPr>
        <w:shd w:val="clear" w:color="auto" w:fill="FFFFFF"/>
        <w:spacing w:after="0" w:line="240" w:lineRule="auto"/>
        <w:jc w:val="center"/>
        <w:rPr>
          <w:rStyle w:val="Hipervnculo"/>
        </w:rPr>
      </w:pPr>
    </w:p>
    <w:p w:rsidR="00CB7D46" w:rsidRPr="005C7219" w:rsidRDefault="00CB7D46" w:rsidP="00137FA9">
      <w:pPr>
        <w:shd w:val="clear" w:color="auto" w:fill="FFFFFF"/>
        <w:spacing w:after="0" w:line="240" w:lineRule="auto"/>
        <w:jc w:val="center"/>
      </w:pPr>
    </w:p>
    <w:p w:rsidR="00CB7D46" w:rsidRPr="005C7219" w:rsidRDefault="00CB7D46" w:rsidP="00137FA9">
      <w:pPr>
        <w:shd w:val="clear" w:color="auto" w:fill="FFFFFF"/>
        <w:spacing w:after="0" w:line="240" w:lineRule="auto"/>
        <w:jc w:val="center"/>
      </w:pPr>
    </w:p>
    <w:p w:rsidR="00CB7D46" w:rsidRPr="005C7219" w:rsidRDefault="00CB7D46" w:rsidP="00B07611">
      <w:pPr>
        <w:pStyle w:val="Prrafodelista"/>
        <w:numPr>
          <w:ilvl w:val="0"/>
          <w:numId w:val="20"/>
        </w:numPr>
        <w:shd w:val="clear" w:color="auto" w:fill="FFFFFF"/>
        <w:spacing w:after="0" w:line="240" w:lineRule="auto"/>
        <w:ind w:left="284" w:hanging="284"/>
        <w:jc w:val="both"/>
        <w:rPr>
          <w:b/>
        </w:rPr>
      </w:pPr>
      <w:r w:rsidRPr="000072FC">
        <w:rPr>
          <w:b/>
        </w:rPr>
        <w:t xml:space="preserve">Grup 3: EL TRACTAMENT DE LA MALALTIA </w:t>
      </w:r>
    </w:p>
    <w:p w:rsidR="00CB7D46" w:rsidRPr="005C7219" w:rsidRDefault="00CB7D46" w:rsidP="00137FA9">
      <w:pPr>
        <w:shd w:val="clear" w:color="auto" w:fill="FFFFFF"/>
        <w:spacing w:line="240" w:lineRule="auto"/>
        <w:ind w:left="284"/>
        <w:jc w:val="both"/>
      </w:pPr>
      <w:r w:rsidRPr="000072FC">
        <w:t>En aquest vídeo de Metges sense Fronteres podeu veure dos tipus de medicaments que s</w:t>
      </w:r>
      <w:r w:rsidRPr="00E4738E">
        <w:t>’</w:t>
      </w:r>
      <w:r w:rsidRPr="000072FC">
        <w:t>utilitzen actualment en el tractament de la malària:</w:t>
      </w:r>
    </w:p>
    <w:p w:rsidR="00CB7D46" w:rsidRPr="005C7219" w:rsidRDefault="00000800" w:rsidP="00137FA9">
      <w:pPr>
        <w:shd w:val="clear" w:color="auto" w:fill="FFFFFF"/>
        <w:spacing w:line="240" w:lineRule="auto"/>
        <w:jc w:val="center"/>
      </w:pPr>
      <w:hyperlink r:id="rId63" w:history="1">
        <w:r w:rsidR="00CB7D46">
          <w:rPr>
            <w:rStyle w:val="Hipervnculo"/>
          </w:rPr>
          <w:t>http://www.msf.es/multimedia/videos/2013/esperando-cosecha-lucha-contra-desnutricion-malaria-en-niger</w:t>
        </w:r>
      </w:hyperlink>
    </w:p>
    <w:p w:rsidR="00CB7D46" w:rsidRPr="005C7219" w:rsidRDefault="00CB7D46" w:rsidP="00B932BA">
      <w:pPr>
        <w:pStyle w:val="Prrafodelista"/>
        <w:numPr>
          <w:ilvl w:val="0"/>
          <w:numId w:val="20"/>
        </w:numPr>
        <w:shd w:val="clear" w:color="auto" w:fill="FFFFFF"/>
        <w:spacing w:after="0" w:line="240" w:lineRule="auto"/>
        <w:jc w:val="both"/>
      </w:pPr>
      <w:r w:rsidRPr="000072FC">
        <w:t xml:space="preserve">El </w:t>
      </w:r>
      <w:r w:rsidRPr="000072FC">
        <w:rPr>
          <w:b/>
        </w:rPr>
        <w:t>Coartem</w:t>
      </w:r>
      <w:r w:rsidRPr="000072FC">
        <w:rPr>
          <w:bCs/>
        </w:rPr>
        <w:t>,</w:t>
      </w:r>
      <w:r w:rsidRPr="000072FC">
        <w:t xml:space="preserve"> que se subministra a les persones malaltes (vegeu-ne la composició en aquest enllaç </w:t>
      </w:r>
      <w:hyperlink r:id="rId64" w:history="1">
        <w:r>
          <w:rPr>
            <w:rStyle w:val="Hipervnculo"/>
          </w:rPr>
          <w:t>http://www.rxlist.com/coartem-drug.htm</w:t>
        </w:r>
      </w:hyperlink>
      <w:r>
        <w:rPr>
          <w:rStyle w:val="Hipervnculo"/>
        </w:rPr>
        <w:t>).</w:t>
      </w:r>
    </w:p>
    <w:p w:rsidR="00CB7D46" w:rsidRPr="005C7219" w:rsidRDefault="00CB7D46" w:rsidP="00B932BA">
      <w:pPr>
        <w:pStyle w:val="Prrafodelista"/>
        <w:numPr>
          <w:ilvl w:val="0"/>
          <w:numId w:val="20"/>
        </w:numPr>
        <w:shd w:val="clear" w:color="auto" w:fill="FFFFFF"/>
        <w:spacing w:line="240" w:lineRule="auto"/>
        <w:ind w:left="714" w:hanging="357"/>
        <w:jc w:val="both"/>
      </w:pPr>
      <w:r w:rsidRPr="000072FC">
        <w:t xml:space="preserve">Els medicaments preventius, que poden contenir </w:t>
      </w:r>
      <w:r w:rsidRPr="000072FC">
        <w:rPr>
          <w:iCs/>
        </w:rPr>
        <w:t>cloroquina</w:t>
      </w:r>
      <w:r w:rsidRPr="000072FC">
        <w:t xml:space="preserve"> i </w:t>
      </w:r>
      <w:r w:rsidRPr="000072FC">
        <w:rPr>
          <w:iCs/>
        </w:rPr>
        <w:t>proguanil</w:t>
      </w:r>
      <w:r w:rsidRPr="000072FC">
        <w:t xml:space="preserve"> com a principis actius.</w:t>
      </w:r>
    </w:p>
    <w:p w:rsidR="00CB7D46" w:rsidRPr="005C7219" w:rsidRDefault="00CB7D46" w:rsidP="00B932BA">
      <w:pPr>
        <w:shd w:val="clear" w:color="auto" w:fill="FFFFFF"/>
        <w:spacing w:after="0" w:line="240" w:lineRule="auto"/>
        <w:ind w:left="284"/>
        <w:jc w:val="both"/>
      </w:pPr>
      <w:r w:rsidRPr="000072FC">
        <w:t>Cap dels principis actius utilitzats és efectiu sobre totes les fases del cicle d'infecció de la malària; per això en molts casos s'han de barrejar medicaments.</w:t>
      </w:r>
    </w:p>
    <w:p w:rsidR="00CB7D46" w:rsidRPr="005C7219" w:rsidRDefault="00CB7D46" w:rsidP="00B07611">
      <w:pPr>
        <w:pStyle w:val="Prrafodelista"/>
        <w:numPr>
          <w:ilvl w:val="0"/>
          <w:numId w:val="26"/>
        </w:numPr>
        <w:shd w:val="clear" w:color="auto" w:fill="FFFFFF"/>
        <w:spacing w:after="0" w:line="240" w:lineRule="auto"/>
        <w:ind w:left="567" w:hanging="283"/>
        <w:jc w:val="both"/>
      </w:pPr>
      <w:r w:rsidRPr="000072FC">
        <w:t>Ompliu aquest quadre per aclarir la situació:</w:t>
      </w:r>
    </w:p>
    <w:p w:rsidR="00CB7D46" w:rsidRPr="005C7219" w:rsidRDefault="00CB7D46" w:rsidP="00137FA9">
      <w:pPr>
        <w:shd w:val="clear" w:color="auto" w:fill="FFFFFF"/>
        <w:spacing w:after="0" w:line="240" w:lineRule="auto"/>
        <w:jc w:val="both"/>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2654"/>
        <w:gridCol w:w="2161"/>
        <w:gridCol w:w="2161"/>
      </w:tblGrid>
      <w:tr w:rsidR="00CB7D46" w:rsidRPr="005C7219" w:rsidTr="00B11F32">
        <w:tc>
          <w:tcPr>
            <w:tcW w:w="1668" w:type="dxa"/>
            <w:vAlign w:val="center"/>
          </w:tcPr>
          <w:p w:rsidR="00CB7D46" w:rsidRPr="005C7219" w:rsidRDefault="00CB7D46" w:rsidP="00B11F32">
            <w:pPr>
              <w:spacing w:after="0" w:line="240" w:lineRule="auto"/>
              <w:jc w:val="center"/>
              <w:rPr>
                <w:b/>
              </w:rPr>
            </w:pPr>
            <w:r w:rsidRPr="000072FC">
              <w:rPr>
                <w:b/>
              </w:rPr>
              <w:t>Principi actiu</w:t>
            </w:r>
          </w:p>
        </w:tc>
        <w:tc>
          <w:tcPr>
            <w:tcW w:w="2654" w:type="dxa"/>
            <w:vAlign w:val="center"/>
          </w:tcPr>
          <w:p w:rsidR="00CB7D46" w:rsidRPr="005C7219" w:rsidRDefault="00CB7D46" w:rsidP="00B11F32">
            <w:pPr>
              <w:spacing w:after="0" w:line="240" w:lineRule="auto"/>
              <w:jc w:val="center"/>
              <w:rPr>
                <w:b/>
              </w:rPr>
            </w:pPr>
            <w:r w:rsidRPr="000072FC">
              <w:rPr>
                <w:b/>
              </w:rPr>
              <w:t>Fases del cicle en què actua: ESPOROZOÏT-HIPNOZOÏT* -MEROZOÏT-GAMETÒCIT</w:t>
            </w:r>
          </w:p>
        </w:tc>
        <w:tc>
          <w:tcPr>
            <w:tcW w:w="2161" w:type="dxa"/>
            <w:vAlign w:val="center"/>
          </w:tcPr>
          <w:p w:rsidR="00CB7D46" w:rsidRPr="005C7219" w:rsidRDefault="00CB7D46" w:rsidP="00B11F32">
            <w:pPr>
              <w:spacing w:after="0" w:line="240" w:lineRule="auto"/>
              <w:jc w:val="center"/>
              <w:rPr>
                <w:b/>
              </w:rPr>
            </w:pPr>
            <w:r w:rsidRPr="000072FC">
              <w:rPr>
                <w:b/>
              </w:rPr>
              <w:t>Plasmodis sobre els quals ha demostrat eficàcia</w:t>
            </w:r>
          </w:p>
        </w:tc>
        <w:tc>
          <w:tcPr>
            <w:tcW w:w="2161" w:type="dxa"/>
            <w:vAlign w:val="center"/>
          </w:tcPr>
          <w:p w:rsidR="00CB7D46" w:rsidRPr="005C7219" w:rsidRDefault="00CB7D46" w:rsidP="00B11F32">
            <w:pPr>
              <w:spacing w:after="0" w:line="240" w:lineRule="auto"/>
              <w:jc w:val="center"/>
              <w:rPr>
                <w:b/>
              </w:rPr>
            </w:pPr>
            <w:r w:rsidRPr="000072FC">
              <w:rPr>
                <w:b/>
              </w:rPr>
              <w:t>Plasmodis que han generat resistència</w:t>
            </w:r>
          </w:p>
        </w:tc>
      </w:tr>
      <w:tr w:rsidR="00CB7D46" w:rsidRPr="005C7219" w:rsidTr="00B11F32">
        <w:tc>
          <w:tcPr>
            <w:tcW w:w="1668" w:type="dxa"/>
            <w:vAlign w:val="center"/>
          </w:tcPr>
          <w:p w:rsidR="00CB7D46" w:rsidRPr="005C7219" w:rsidRDefault="00CB7D46" w:rsidP="00B11F32">
            <w:pPr>
              <w:spacing w:after="0" w:line="240" w:lineRule="auto"/>
              <w:jc w:val="center"/>
              <w:rPr>
                <w:b/>
              </w:rPr>
            </w:pPr>
            <w:r w:rsidRPr="000072FC">
              <w:rPr>
                <w:b/>
              </w:rPr>
              <w:t>Quinina o derivats</w:t>
            </w:r>
          </w:p>
        </w:tc>
        <w:tc>
          <w:tcPr>
            <w:tcW w:w="2654" w:type="dxa"/>
            <w:vAlign w:val="center"/>
          </w:tcPr>
          <w:p w:rsidR="00CB7D46" w:rsidRPr="000072FC" w:rsidRDefault="00CB7D46" w:rsidP="00B11F32">
            <w:pPr>
              <w:spacing w:before="100" w:beforeAutospacing="1" w:after="0" w:afterAutospacing="1" w:line="240" w:lineRule="auto"/>
              <w:jc w:val="center"/>
              <w:outlineLvl w:val="0"/>
            </w:pPr>
          </w:p>
        </w:tc>
        <w:tc>
          <w:tcPr>
            <w:tcW w:w="2161" w:type="dxa"/>
            <w:vAlign w:val="center"/>
          </w:tcPr>
          <w:p w:rsidR="00CB7D46" w:rsidRPr="000072FC" w:rsidRDefault="00CB7D46" w:rsidP="00B11F32">
            <w:pPr>
              <w:spacing w:before="100" w:beforeAutospacing="1" w:after="0" w:afterAutospacing="1" w:line="240" w:lineRule="auto"/>
              <w:jc w:val="center"/>
              <w:outlineLvl w:val="0"/>
            </w:pPr>
          </w:p>
        </w:tc>
        <w:tc>
          <w:tcPr>
            <w:tcW w:w="2161" w:type="dxa"/>
            <w:vAlign w:val="center"/>
          </w:tcPr>
          <w:p w:rsidR="00CB7D46" w:rsidRPr="000072FC" w:rsidRDefault="00CB7D46" w:rsidP="00B11F32">
            <w:pPr>
              <w:spacing w:before="100" w:beforeAutospacing="1" w:after="0" w:afterAutospacing="1" w:line="240" w:lineRule="auto"/>
              <w:jc w:val="center"/>
              <w:outlineLvl w:val="0"/>
            </w:pPr>
          </w:p>
        </w:tc>
      </w:tr>
      <w:tr w:rsidR="00CB7D46" w:rsidRPr="005C7219" w:rsidTr="00B11F32">
        <w:tc>
          <w:tcPr>
            <w:tcW w:w="1668" w:type="dxa"/>
            <w:vAlign w:val="center"/>
          </w:tcPr>
          <w:p w:rsidR="00CB7D46" w:rsidRPr="005C7219" w:rsidRDefault="00CB7D46" w:rsidP="00B11F32">
            <w:pPr>
              <w:spacing w:after="0" w:line="240" w:lineRule="auto"/>
              <w:jc w:val="center"/>
              <w:rPr>
                <w:b/>
              </w:rPr>
            </w:pPr>
            <w:r w:rsidRPr="000072FC">
              <w:rPr>
                <w:b/>
              </w:rPr>
              <w:t>Cloroquina</w:t>
            </w:r>
          </w:p>
        </w:tc>
        <w:tc>
          <w:tcPr>
            <w:tcW w:w="2654" w:type="dxa"/>
            <w:vAlign w:val="center"/>
          </w:tcPr>
          <w:p w:rsidR="00CB7D46" w:rsidRPr="000072FC" w:rsidRDefault="00CB7D46" w:rsidP="00B11F32">
            <w:pPr>
              <w:spacing w:before="100" w:beforeAutospacing="1" w:after="0" w:afterAutospacing="1" w:line="240" w:lineRule="auto"/>
              <w:jc w:val="center"/>
              <w:outlineLvl w:val="0"/>
            </w:pPr>
          </w:p>
        </w:tc>
        <w:tc>
          <w:tcPr>
            <w:tcW w:w="2161" w:type="dxa"/>
            <w:vAlign w:val="center"/>
          </w:tcPr>
          <w:p w:rsidR="00CB7D46" w:rsidRPr="000072FC" w:rsidRDefault="00CB7D46" w:rsidP="00B11F32">
            <w:pPr>
              <w:spacing w:before="100" w:beforeAutospacing="1" w:after="0" w:afterAutospacing="1" w:line="240" w:lineRule="auto"/>
              <w:jc w:val="center"/>
              <w:outlineLvl w:val="0"/>
            </w:pPr>
          </w:p>
        </w:tc>
        <w:tc>
          <w:tcPr>
            <w:tcW w:w="2161" w:type="dxa"/>
            <w:vAlign w:val="center"/>
          </w:tcPr>
          <w:p w:rsidR="00CB7D46" w:rsidRPr="000072FC" w:rsidRDefault="00CB7D46" w:rsidP="00B11F32">
            <w:pPr>
              <w:spacing w:before="100" w:beforeAutospacing="1" w:after="0" w:afterAutospacing="1" w:line="240" w:lineRule="auto"/>
              <w:jc w:val="center"/>
              <w:outlineLvl w:val="0"/>
            </w:pPr>
          </w:p>
        </w:tc>
      </w:tr>
      <w:tr w:rsidR="00CB7D46" w:rsidRPr="005C7219" w:rsidTr="00B11F32">
        <w:tc>
          <w:tcPr>
            <w:tcW w:w="1668" w:type="dxa"/>
            <w:vAlign w:val="center"/>
          </w:tcPr>
          <w:p w:rsidR="00CB7D46" w:rsidRPr="005C7219" w:rsidRDefault="00CB7D46" w:rsidP="00B11F32">
            <w:pPr>
              <w:spacing w:after="0" w:line="240" w:lineRule="auto"/>
              <w:jc w:val="center"/>
              <w:rPr>
                <w:b/>
              </w:rPr>
            </w:pPr>
            <w:r w:rsidRPr="000072FC">
              <w:rPr>
                <w:b/>
              </w:rPr>
              <w:t>Proguanil</w:t>
            </w:r>
          </w:p>
        </w:tc>
        <w:tc>
          <w:tcPr>
            <w:tcW w:w="2654" w:type="dxa"/>
            <w:vAlign w:val="center"/>
          </w:tcPr>
          <w:p w:rsidR="00CB7D46" w:rsidRPr="000072FC" w:rsidRDefault="00CB7D46" w:rsidP="00B11F32">
            <w:pPr>
              <w:spacing w:before="100" w:beforeAutospacing="1" w:after="0" w:afterAutospacing="1" w:line="240" w:lineRule="auto"/>
              <w:jc w:val="center"/>
              <w:outlineLvl w:val="0"/>
            </w:pPr>
          </w:p>
        </w:tc>
        <w:tc>
          <w:tcPr>
            <w:tcW w:w="2161" w:type="dxa"/>
            <w:vAlign w:val="center"/>
          </w:tcPr>
          <w:p w:rsidR="00CB7D46" w:rsidRPr="000072FC" w:rsidRDefault="00CB7D46" w:rsidP="00B11F32">
            <w:pPr>
              <w:spacing w:before="100" w:beforeAutospacing="1" w:after="0" w:afterAutospacing="1" w:line="240" w:lineRule="auto"/>
              <w:jc w:val="center"/>
              <w:outlineLvl w:val="0"/>
            </w:pPr>
          </w:p>
        </w:tc>
        <w:tc>
          <w:tcPr>
            <w:tcW w:w="2161" w:type="dxa"/>
            <w:vAlign w:val="center"/>
          </w:tcPr>
          <w:p w:rsidR="00CB7D46" w:rsidRPr="000072FC" w:rsidRDefault="00CB7D46" w:rsidP="00B11F32">
            <w:pPr>
              <w:spacing w:before="100" w:beforeAutospacing="1" w:after="0" w:afterAutospacing="1" w:line="240" w:lineRule="auto"/>
              <w:jc w:val="center"/>
              <w:outlineLvl w:val="0"/>
            </w:pPr>
          </w:p>
        </w:tc>
      </w:tr>
      <w:tr w:rsidR="00CB7D46" w:rsidRPr="005C7219" w:rsidTr="00B11F32">
        <w:tc>
          <w:tcPr>
            <w:tcW w:w="1668" w:type="dxa"/>
            <w:vAlign w:val="center"/>
          </w:tcPr>
          <w:p w:rsidR="00CB7D46" w:rsidRPr="005C7219" w:rsidRDefault="00CB7D46" w:rsidP="00B11F32">
            <w:pPr>
              <w:spacing w:after="0" w:line="240" w:lineRule="auto"/>
              <w:jc w:val="center"/>
              <w:rPr>
                <w:b/>
              </w:rPr>
            </w:pPr>
            <w:r w:rsidRPr="000072FC">
              <w:rPr>
                <w:b/>
              </w:rPr>
              <w:t>Artemisina</w:t>
            </w:r>
          </w:p>
        </w:tc>
        <w:tc>
          <w:tcPr>
            <w:tcW w:w="2654" w:type="dxa"/>
            <w:vAlign w:val="center"/>
          </w:tcPr>
          <w:p w:rsidR="00CB7D46" w:rsidRPr="000072FC" w:rsidRDefault="00CB7D46" w:rsidP="00B11F32">
            <w:pPr>
              <w:spacing w:before="100" w:beforeAutospacing="1" w:after="0" w:afterAutospacing="1" w:line="240" w:lineRule="auto"/>
              <w:jc w:val="center"/>
              <w:outlineLvl w:val="0"/>
            </w:pPr>
          </w:p>
        </w:tc>
        <w:tc>
          <w:tcPr>
            <w:tcW w:w="2161" w:type="dxa"/>
            <w:vAlign w:val="center"/>
          </w:tcPr>
          <w:p w:rsidR="00CB7D46" w:rsidRPr="000072FC" w:rsidRDefault="00CB7D46" w:rsidP="00B11F32">
            <w:pPr>
              <w:spacing w:before="100" w:beforeAutospacing="1" w:after="0" w:afterAutospacing="1" w:line="240" w:lineRule="auto"/>
              <w:jc w:val="center"/>
              <w:outlineLvl w:val="0"/>
            </w:pPr>
          </w:p>
        </w:tc>
        <w:tc>
          <w:tcPr>
            <w:tcW w:w="2161" w:type="dxa"/>
            <w:vAlign w:val="center"/>
          </w:tcPr>
          <w:p w:rsidR="00CB7D46" w:rsidRPr="000072FC" w:rsidRDefault="00CB7D46" w:rsidP="00B11F32">
            <w:pPr>
              <w:spacing w:before="100" w:beforeAutospacing="1" w:after="0" w:afterAutospacing="1" w:line="240" w:lineRule="auto"/>
              <w:jc w:val="center"/>
              <w:outlineLvl w:val="0"/>
            </w:pPr>
          </w:p>
        </w:tc>
      </w:tr>
      <w:tr w:rsidR="00CB7D46" w:rsidRPr="005C7219" w:rsidTr="00B11F32">
        <w:tc>
          <w:tcPr>
            <w:tcW w:w="1668" w:type="dxa"/>
            <w:vAlign w:val="center"/>
          </w:tcPr>
          <w:p w:rsidR="00CB7D46" w:rsidRPr="005C7219" w:rsidRDefault="00CB7D46" w:rsidP="00B11F32">
            <w:pPr>
              <w:spacing w:after="0" w:line="240" w:lineRule="auto"/>
              <w:jc w:val="center"/>
              <w:rPr>
                <w:b/>
              </w:rPr>
            </w:pPr>
            <w:r w:rsidRPr="000072FC">
              <w:rPr>
                <w:b/>
              </w:rPr>
              <w:t>Pirimetamina</w:t>
            </w:r>
          </w:p>
        </w:tc>
        <w:tc>
          <w:tcPr>
            <w:tcW w:w="2654" w:type="dxa"/>
            <w:vAlign w:val="center"/>
          </w:tcPr>
          <w:p w:rsidR="00CB7D46" w:rsidRPr="000072FC" w:rsidRDefault="00CB7D46" w:rsidP="00B11F32">
            <w:pPr>
              <w:spacing w:before="100" w:beforeAutospacing="1" w:after="0" w:afterAutospacing="1" w:line="240" w:lineRule="auto"/>
              <w:jc w:val="center"/>
              <w:outlineLvl w:val="0"/>
            </w:pPr>
          </w:p>
        </w:tc>
        <w:tc>
          <w:tcPr>
            <w:tcW w:w="2161" w:type="dxa"/>
            <w:vAlign w:val="center"/>
          </w:tcPr>
          <w:p w:rsidR="00CB7D46" w:rsidRPr="000072FC" w:rsidRDefault="00CB7D46" w:rsidP="00B11F32">
            <w:pPr>
              <w:spacing w:before="100" w:beforeAutospacing="1" w:after="0" w:afterAutospacing="1" w:line="240" w:lineRule="auto"/>
              <w:jc w:val="center"/>
              <w:outlineLvl w:val="0"/>
            </w:pPr>
          </w:p>
        </w:tc>
        <w:tc>
          <w:tcPr>
            <w:tcW w:w="2161" w:type="dxa"/>
            <w:vAlign w:val="center"/>
          </w:tcPr>
          <w:p w:rsidR="00CB7D46" w:rsidRPr="000072FC" w:rsidRDefault="00CB7D46" w:rsidP="00B11F32">
            <w:pPr>
              <w:spacing w:before="100" w:beforeAutospacing="1" w:after="0" w:afterAutospacing="1" w:line="240" w:lineRule="auto"/>
              <w:jc w:val="center"/>
              <w:outlineLvl w:val="0"/>
            </w:pPr>
          </w:p>
        </w:tc>
      </w:tr>
    </w:tbl>
    <w:p w:rsidR="00CB7D46" w:rsidRPr="005C7219" w:rsidRDefault="00CB7D46" w:rsidP="00305C11">
      <w:pPr>
        <w:shd w:val="clear" w:color="auto" w:fill="FFFFFF"/>
        <w:spacing w:after="0" w:line="240" w:lineRule="auto"/>
        <w:ind w:firstLine="708"/>
        <w:jc w:val="both"/>
        <w:rPr>
          <w:b/>
          <w:sz w:val="8"/>
          <w:szCs w:val="8"/>
        </w:rPr>
      </w:pPr>
    </w:p>
    <w:p w:rsidR="00CB7D46" w:rsidRPr="005C7219" w:rsidRDefault="00CB7D46" w:rsidP="00B932BA">
      <w:pPr>
        <w:shd w:val="clear" w:color="auto" w:fill="FFFFFF"/>
        <w:spacing w:after="120" w:line="240" w:lineRule="auto"/>
        <w:ind w:firstLine="709"/>
        <w:jc w:val="both"/>
      </w:pPr>
      <w:r w:rsidRPr="000072FC">
        <w:rPr>
          <w:b/>
        </w:rPr>
        <w:t xml:space="preserve">HIPNOZOÏT*: </w:t>
      </w:r>
      <w:r w:rsidRPr="000072FC">
        <w:t>terme utilitzat en medecina per fer referència a les fases de latència.</w:t>
      </w:r>
    </w:p>
    <w:p w:rsidR="00CB7D46" w:rsidRPr="005C7219" w:rsidRDefault="00000800" w:rsidP="008D07B6">
      <w:pPr>
        <w:shd w:val="clear" w:color="auto" w:fill="FFFFFF"/>
        <w:spacing w:after="0" w:line="240" w:lineRule="auto"/>
        <w:jc w:val="center"/>
        <w:rPr>
          <w:b/>
        </w:rPr>
      </w:pPr>
      <w:r>
        <w:rPr>
          <w:noProof/>
          <w:lang w:val="es-ES" w:eastAsia="es-ES"/>
        </w:rPr>
        <w:pict>
          <v:shape id="Imagen 21" o:spid="_x0000_i1036" type="#_x0000_t75" style="width:325.6pt;height:217.6pt;visibility:visible">
            <v:imagedata r:id="rId65" o:title=""/>
          </v:shape>
        </w:pict>
      </w:r>
    </w:p>
    <w:p w:rsidR="00CB7D46" w:rsidRPr="000072FC" w:rsidRDefault="00CB7D46" w:rsidP="00ED73AA">
      <w:pPr>
        <w:spacing w:after="0" w:line="240" w:lineRule="auto"/>
        <w:jc w:val="center"/>
        <w:rPr>
          <w:i/>
          <w:sz w:val="15"/>
          <w:szCs w:val="15"/>
        </w:rPr>
      </w:pPr>
      <w:r w:rsidRPr="000072FC">
        <w:rPr>
          <w:b/>
          <w:bCs/>
          <w:sz w:val="15"/>
          <w:szCs w:val="15"/>
        </w:rPr>
        <w:t>(</w:t>
      </w:r>
      <w:r w:rsidRPr="000072FC">
        <w:rPr>
          <w:rStyle w:val="nfasis"/>
          <w:iCs/>
          <w:sz w:val="15"/>
          <w:szCs w:val="15"/>
        </w:rPr>
        <w:t xml:space="preserve">Imatge cortesia de Medical Arts and </w:t>
      </w:r>
      <w:r w:rsidRPr="000072FC">
        <w:rPr>
          <w:rStyle w:val="nfasis"/>
          <w:i w:val="0"/>
          <w:iCs/>
          <w:sz w:val="15"/>
          <w:szCs w:val="15"/>
        </w:rPr>
        <w:t>Photography Branch, NIH</w:t>
      </w:r>
      <w:r w:rsidRPr="000072FC">
        <w:rPr>
          <w:i/>
          <w:sz w:val="15"/>
          <w:szCs w:val="15"/>
        </w:rPr>
        <w:t xml:space="preserve">) </w:t>
      </w:r>
      <w:hyperlink r:id="rId66" w:history="1">
        <w:r w:rsidRPr="000072FC">
          <w:rPr>
            <w:rStyle w:val="Hipervnculo"/>
            <w:i/>
            <w:sz w:val="15"/>
            <w:szCs w:val="15"/>
          </w:rPr>
          <w:t>http://history.nih.gov/exhibits/bowman/SSmalaria.htm</w:t>
        </w:r>
      </w:hyperlink>
    </w:p>
    <w:p w:rsidR="00CB7D46" w:rsidRPr="000072FC" w:rsidRDefault="00CB7D46" w:rsidP="00305C11">
      <w:pPr>
        <w:spacing w:after="0" w:line="240" w:lineRule="auto"/>
        <w:rPr>
          <w:i/>
          <w:sz w:val="15"/>
          <w:szCs w:val="15"/>
        </w:rPr>
      </w:pPr>
    </w:p>
    <w:p w:rsidR="00CB7D46" w:rsidRPr="005C7219" w:rsidRDefault="00CB7D46" w:rsidP="008D07B6">
      <w:pPr>
        <w:pStyle w:val="Prrafodelista"/>
        <w:numPr>
          <w:ilvl w:val="0"/>
          <w:numId w:val="26"/>
        </w:numPr>
        <w:spacing w:after="0" w:line="240" w:lineRule="auto"/>
        <w:ind w:left="567" w:hanging="283"/>
        <w:jc w:val="both"/>
      </w:pPr>
      <w:r w:rsidRPr="000072FC">
        <w:t>Prepareu un informe per presentar a una comissió on valoreu la utilització de diferents teràpies en:</w:t>
      </w:r>
    </w:p>
    <w:p w:rsidR="00CB7D46" w:rsidRPr="005C7219" w:rsidRDefault="00CB7D46" w:rsidP="00B07611">
      <w:pPr>
        <w:pStyle w:val="Prrafodelista"/>
        <w:numPr>
          <w:ilvl w:val="1"/>
          <w:numId w:val="27"/>
        </w:numPr>
        <w:spacing w:after="0" w:line="240" w:lineRule="auto"/>
        <w:ind w:left="851" w:hanging="284"/>
        <w:jc w:val="both"/>
      </w:pPr>
      <w:r w:rsidRPr="000072FC">
        <w:rPr>
          <w:b/>
          <w:i/>
        </w:rPr>
        <w:t>Nens i dones embarassades</w:t>
      </w:r>
      <w:r w:rsidRPr="000072FC">
        <w:t xml:space="preserve"> (tot responent a la pregunta que la doctora Azucena Bardají es fa al final de la presentació del vídeo </w:t>
      </w:r>
      <w:r w:rsidRPr="000072FC">
        <w:rPr>
          <w:i/>
        </w:rPr>
        <w:t>Plantar cara a una malària subestimada</w:t>
      </w:r>
      <w:r w:rsidRPr="000072FC">
        <w:rPr>
          <w:iCs/>
        </w:rPr>
        <w:t>:</w:t>
      </w:r>
      <w:r w:rsidRPr="000072FC">
        <w:t xml:space="preserve"> </w:t>
      </w:r>
      <w:hyperlink r:id="rId67" w:history="1">
        <w:r>
          <w:rPr>
            <w:rStyle w:val="Hipervnculo"/>
          </w:rPr>
          <w:t>http://www.xplorehealth.eu/ca/media/plantar-cara-una-malaria-subestimada</w:t>
        </w:r>
      </w:hyperlink>
      <w:r w:rsidRPr="000072FC">
        <w:t>).</w:t>
      </w:r>
    </w:p>
    <w:p w:rsidR="00CB7D46" w:rsidRPr="005C7219" w:rsidRDefault="00CB7D46" w:rsidP="008D07B6">
      <w:pPr>
        <w:pStyle w:val="Prrafodelista"/>
        <w:numPr>
          <w:ilvl w:val="1"/>
          <w:numId w:val="27"/>
        </w:numPr>
        <w:spacing w:after="0" w:line="240" w:lineRule="auto"/>
        <w:ind w:left="851" w:hanging="284"/>
        <w:contextualSpacing w:val="0"/>
        <w:jc w:val="both"/>
      </w:pPr>
      <w:r w:rsidRPr="000072FC">
        <w:rPr>
          <w:b/>
          <w:i/>
        </w:rPr>
        <w:t>Països on el paràsit ha desenvolupat resistència</w:t>
      </w:r>
      <w:r w:rsidRPr="000072FC">
        <w:t xml:space="preserve"> a la cloroquina o a altres principis actius.</w:t>
      </w:r>
    </w:p>
    <w:p w:rsidR="00CB7D46" w:rsidRPr="005C7219" w:rsidRDefault="00CB7D46" w:rsidP="008D07B6">
      <w:pPr>
        <w:pStyle w:val="Prrafodelista"/>
        <w:numPr>
          <w:ilvl w:val="1"/>
          <w:numId w:val="27"/>
        </w:numPr>
        <w:spacing w:after="0" w:line="240" w:lineRule="auto"/>
        <w:ind w:left="851" w:hanging="284"/>
        <w:contextualSpacing w:val="0"/>
        <w:jc w:val="both"/>
      </w:pPr>
      <w:r w:rsidRPr="000072FC">
        <w:rPr>
          <w:b/>
          <w:i/>
        </w:rPr>
        <w:t>Zones endèmiques on es produeix un increment estacional de les infeccions.</w:t>
      </w:r>
    </w:p>
    <w:p w:rsidR="00CB7D46" w:rsidRPr="005C7219" w:rsidRDefault="00CB7D46" w:rsidP="00B07611">
      <w:pPr>
        <w:pStyle w:val="Prrafodelista"/>
        <w:numPr>
          <w:ilvl w:val="1"/>
          <w:numId w:val="27"/>
        </w:numPr>
        <w:spacing w:line="240" w:lineRule="auto"/>
        <w:ind w:left="851" w:hanging="284"/>
        <w:contextualSpacing w:val="0"/>
        <w:jc w:val="both"/>
      </w:pPr>
      <w:r w:rsidRPr="000072FC">
        <w:rPr>
          <w:b/>
          <w:i/>
        </w:rPr>
        <w:t>Viatgers ocasionals a les zones endèmiques.</w:t>
      </w:r>
    </w:p>
    <w:p w:rsidR="00CB7D46" w:rsidRPr="005C7219" w:rsidRDefault="00CB7D46" w:rsidP="008D07B6">
      <w:pPr>
        <w:pStyle w:val="Prrafodelista"/>
        <w:numPr>
          <w:ilvl w:val="0"/>
          <w:numId w:val="26"/>
        </w:numPr>
        <w:spacing w:after="0" w:line="240" w:lineRule="auto"/>
        <w:ind w:left="567" w:hanging="283"/>
        <w:jc w:val="both"/>
      </w:pPr>
      <w:r w:rsidRPr="000072FC">
        <w:lastRenderedPageBreak/>
        <w:t>Valoreu els avantatges i els inconvenients de tornar a fer servir el DDT per ajudar a combatre la malaltia. Podeu consultar aquesta línia del temps:</w:t>
      </w:r>
    </w:p>
    <w:p w:rsidR="00CB7D46" w:rsidRPr="005C7219" w:rsidRDefault="00000800" w:rsidP="00041B87">
      <w:pPr>
        <w:pStyle w:val="Prrafodelista"/>
        <w:spacing w:after="0" w:line="240" w:lineRule="auto"/>
        <w:ind w:left="1004"/>
        <w:rPr>
          <w:rStyle w:val="Hipervnculo"/>
        </w:rPr>
      </w:pPr>
      <w:hyperlink r:id="rId68" w:history="1">
        <w:r w:rsidR="00CB7D46">
          <w:rPr>
            <w:rStyle w:val="Hipervnculo"/>
          </w:rPr>
          <w:t>http://www.nature.com/news/specials/malaria/timeline.html</w:t>
        </w:r>
      </w:hyperlink>
    </w:p>
    <w:p w:rsidR="00CB7D46" w:rsidRPr="005C7219" w:rsidRDefault="00CB7D46" w:rsidP="00041B87">
      <w:pPr>
        <w:spacing w:after="0" w:line="240" w:lineRule="auto"/>
        <w:jc w:val="both"/>
      </w:pPr>
    </w:p>
    <w:p w:rsidR="00CB7D46" w:rsidRPr="005C7219" w:rsidRDefault="00CB7D46" w:rsidP="00E0070C">
      <w:pPr>
        <w:pStyle w:val="Prrafodelista"/>
        <w:numPr>
          <w:ilvl w:val="0"/>
          <w:numId w:val="26"/>
        </w:numPr>
        <w:spacing w:after="120" w:line="240" w:lineRule="auto"/>
        <w:ind w:left="568" w:hanging="284"/>
        <w:contextualSpacing w:val="0"/>
        <w:jc w:val="both"/>
      </w:pPr>
      <w:r w:rsidRPr="000072FC">
        <w:t>Una nova forma de subministrar els medicaments és encapsulats dins de nanopartícules. Es tracta d'una nova estratègia per introduir selectivament els fàrmacs a les cèl·lules parasitades. Consulteu l'estudi</w:t>
      </w:r>
    </w:p>
    <w:p w:rsidR="00CB7D46" w:rsidRPr="005C7219" w:rsidRDefault="00000800" w:rsidP="00287F09">
      <w:pPr>
        <w:pStyle w:val="Prrafodelista"/>
        <w:spacing w:after="120" w:line="240" w:lineRule="auto"/>
        <w:ind w:left="567"/>
        <w:contextualSpacing w:val="0"/>
        <w:jc w:val="center"/>
      </w:pPr>
      <w:hyperlink r:id="rId69" w:history="1">
        <w:r w:rsidR="00CB7D46">
          <w:rPr>
            <w:rStyle w:val="Hipervnculo"/>
          </w:rPr>
          <w:t>http://www.ncbi.nlm.nih.gov/pubmed/24412735</w:t>
        </w:r>
      </w:hyperlink>
    </w:p>
    <w:p w:rsidR="00CB7D46" w:rsidRPr="005C7219" w:rsidRDefault="00CB7D46" w:rsidP="004F1F97">
      <w:pPr>
        <w:pStyle w:val="Prrafodelista"/>
        <w:spacing w:after="0" w:line="240" w:lineRule="auto"/>
        <w:ind w:left="567"/>
        <w:jc w:val="both"/>
      </w:pPr>
      <w:r w:rsidRPr="000072FC">
        <w:t>i discutiu els seus avantatges i inconvenients respecte als tractaments farmacològics tradicionals.</w:t>
      </w:r>
    </w:p>
    <w:p w:rsidR="00CB7D46" w:rsidRPr="005C7219" w:rsidRDefault="00CB7D46" w:rsidP="00F525DC">
      <w:pPr>
        <w:numPr>
          <w:ilvl w:val="0"/>
          <w:numId w:val="4"/>
        </w:numPr>
        <w:spacing w:after="0" w:line="240" w:lineRule="auto"/>
        <w:ind w:left="284" w:hanging="284"/>
        <w:jc w:val="both"/>
        <w:rPr>
          <w:b/>
          <w:sz w:val="28"/>
          <w:szCs w:val="28"/>
        </w:rPr>
      </w:pPr>
      <w:r w:rsidRPr="00E4738E">
        <w:rPr>
          <w:b/>
          <w:sz w:val="28"/>
          <w:szCs w:val="28"/>
        </w:rPr>
        <w:br w:type="page"/>
      </w:r>
      <w:r w:rsidRPr="000072FC">
        <w:rPr>
          <w:b/>
          <w:sz w:val="28"/>
          <w:szCs w:val="28"/>
        </w:rPr>
        <w:lastRenderedPageBreak/>
        <w:t>Què es pot fer per controlar la malaltia?</w:t>
      </w:r>
    </w:p>
    <w:p w:rsidR="00CB7D46" w:rsidRPr="005C7219" w:rsidRDefault="00CB7D46" w:rsidP="00D55819">
      <w:pPr>
        <w:spacing w:after="0" w:line="240" w:lineRule="auto"/>
        <w:rPr>
          <w:sz w:val="8"/>
          <w:szCs w:val="8"/>
        </w:rPr>
      </w:pPr>
    </w:p>
    <w:p w:rsidR="00CB7D46" w:rsidRPr="005C7219" w:rsidRDefault="00CB7D46" w:rsidP="00E33F63">
      <w:pPr>
        <w:pStyle w:val="Prrafodelista"/>
        <w:spacing w:after="120" w:line="240" w:lineRule="auto"/>
        <w:ind w:left="0"/>
        <w:jc w:val="both"/>
      </w:pPr>
      <w:r w:rsidRPr="000072FC">
        <w:t>La tercera activitat del programa de formació us vol fer participar en les decisions que s</w:t>
      </w:r>
      <w:r w:rsidRPr="00E4738E">
        <w:t>’</w:t>
      </w:r>
      <w:r w:rsidRPr="000072FC">
        <w:t>haurien de prendre en un suposat poble de l</w:t>
      </w:r>
      <w:r w:rsidRPr="00E4738E">
        <w:t>’</w:t>
      </w:r>
      <w:r w:rsidRPr="000072FC">
        <w:t>Àfrica afectat per la malària amb l</w:t>
      </w:r>
      <w:r w:rsidRPr="00E4738E">
        <w:t>’</w:t>
      </w:r>
      <w:r w:rsidRPr="000072FC">
        <w:t xml:space="preserve">objectiu de reduir el nombre de contagis i controlar la malaltia. Per això us proposem que jugueu al joc </w:t>
      </w:r>
      <w:hyperlink r:id="rId70" w:history="1">
        <w:r>
          <w:rPr>
            <w:rStyle w:val="Hipervnculo"/>
          </w:rPr>
          <w:t>STOP MALARIA</w:t>
        </w:r>
      </w:hyperlink>
      <w:r w:rsidRPr="000072FC">
        <w:t>.</w:t>
      </w:r>
    </w:p>
    <w:p w:rsidR="00CB7D46" w:rsidRPr="005C7219" w:rsidRDefault="00CB7D46" w:rsidP="009A0AEF">
      <w:pPr>
        <w:pStyle w:val="Prrafodelista"/>
        <w:spacing w:after="120" w:line="240" w:lineRule="auto"/>
        <w:ind w:left="0"/>
        <w:jc w:val="both"/>
      </w:pPr>
      <w:r w:rsidRPr="000072FC">
        <w:t>Podeu jugar al joc conjuntament tots els del grup, però cal que tingueu present que hauríeu de recollir les dades següents en un informe:</w:t>
      </w:r>
    </w:p>
    <w:p w:rsidR="00CB7D46" w:rsidRPr="005C7219" w:rsidRDefault="00CB7D46" w:rsidP="00F525DC">
      <w:pPr>
        <w:pStyle w:val="Prrafodelista"/>
        <w:numPr>
          <w:ilvl w:val="0"/>
          <w:numId w:val="5"/>
        </w:numPr>
        <w:spacing w:after="120" w:line="240" w:lineRule="auto"/>
        <w:jc w:val="both"/>
      </w:pPr>
      <w:r w:rsidRPr="000072FC">
        <w:t xml:space="preserve">Les mesures de </w:t>
      </w:r>
      <w:r w:rsidRPr="000072FC">
        <w:rPr>
          <w:b/>
        </w:rPr>
        <w:t xml:space="preserve">tractament i diagnòstic </w:t>
      </w:r>
      <w:r w:rsidRPr="000072FC">
        <w:t>aplicades</w:t>
      </w:r>
    </w:p>
    <w:p w:rsidR="00CB7D46" w:rsidRPr="005C7219" w:rsidRDefault="00CB7D46" w:rsidP="00F525DC">
      <w:pPr>
        <w:pStyle w:val="Prrafodelista"/>
        <w:numPr>
          <w:ilvl w:val="0"/>
          <w:numId w:val="5"/>
        </w:numPr>
        <w:spacing w:after="120" w:line="240" w:lineRule="auto"/>
        <w:jc w:val="both"/>
      </w:pPr>
      <w:r w:rsidRPr="000072FC">
        <w:t xml:space="preserve">Les mesures de </w:t>
      </w:r>
      <w:r w:rsidRPr="000072FC">
        <w:rPr>
          <w:b/>
        </w:rPr>
        <w:t xml:space="preserve">prevenció i educació </w:t>
      </w:r>
      <w:r w:rsidRPr="000072FC">
        <w:t>aplicades</w:t>
      </w:r>
    </w:p>
    <w:p w:rsidR="00CB7D46" w:rsidRPr="005C7219" w:rsidRDefault="00CB7D46" w:rsidP="00F525DC">
      <w:pPr>
        <w:pStyle w:val="Prrafodelista"/>
        <w:numPr>
          <w:ilvl w:val="0"/>
          <w:numId w:val="5"/>
        </w:numPr>
        <w:spacing w:after="120" w:line="240" w:lineRule="auto"/>
        <w:contextualSpacing w:val="0"/>
        <w:jc w:val="both"/>
      </w:pPr>
      <w:r w:rsidRPr="000072FC">
        <w:t xml:space="preserve">Els avantatges i/o inconvenients de la </w:t>
      </w:r>
      <w:r w:rsidRPr="000072FC">
        <w:rPr>
          <w:b/>
        </w:rPr>
        <w:t>recerca</w:t>
      </w:r>
    </w:p>
    <w:p w:rsidR="00CB7D46" w:rsidRPr="005C7219" w:rsidRDefault="00000800" w:rsidP="00D55819">
      <w:pPr>
        <w:pStyle w:val="Prrafodelista"/>
        <w:spacing w:after="120" w:line="240" w:lineRule="auto"/>
        <w:ind w:left="0"/>
        <w:contextualSpacing w:val="0"/>
        <w:jc w:val="both"/>
      </w:pPr>
      <w:r>
        <w:rPr>
          <w:noProof/>
          <w:lang w:val="es-ES" w:eastAsia="es-ES"/>
        </w:rPr>
        <w:pict>
          <v:shape id="Imatge 9" o:spid="_x0000_i1037" type="#_x0000_t75" style="width:6in;height:228.4pt;visibility:visible">
            <v:imagedata r:id="rId71" o:title="" croptop="31267f" cropbottom="9317f" cropleft="16698f" cropright="22990f"/>
          </v:shape>
        </w:pict>
      </w:r>
    </w:p>
    <w:p w:rsidR="00CB7D46" w:rsidRPr="005C7219" w:rsidRDefault="00CB7D46" w:rsidP="00D55819">
      <w:pPr>
        <w:pStyle w:val="Prrafodelista"/>
        <w:spacing w:after="120" w:line="240" w:lineRule="auto"/>
        <w:ind w:left="0"/>
        <w:contextualSpacing w:val="0"/>
        <w:jc w:val="both"/>
      </w:pPr>
    </w:p>
    <w:p w:rsidR="00CB7D46" w:rsidRPr="005C7219" w:rsidRDefault="00CB7D46" w:rsidP="00D55819">
      <w:pPr>
        <w:pStyle w:val="Prrafodelista"/>
        <w:spacing w:after="120" w:line="240" w:lineRule="auto"/>
        <w:ind w:left="0"/>
        <w:contextualSpacing w:val="0"/>
        <w:jc w:val="both"/>
      </w:pPr>
    </w:p>
    <w:p w:rsidR="00CB7D46" w:rsidRPr="005C7219" w:rsidRDefault="00CB7D46" w:rsidP="00D55819">
      <w:pPr>
        <w:pStyle w:val="Prrafodelista"/>
        <w:spacing w:after="120" w:line="240" w:lineRule="auto"/>
        <w:ind w:left="0"/>
        <w:contextualSpacing w:val="0"/>
        <w:jc w:val="both"/>
      </w:pPr>
    </w:p>
    <w:p w:rsidR="00CB7D46" w:rsidRPr="005C7219" w:rsidRDefault="00CB7D46" w:rsidP="00D55819">
      <w:pPr>
        <w:pStyle w:val="Prrafodelista"/>
        <w:spacing w:after="120" w:line="240" w:lineRule="auto"/>
        <w:ind w:left="0"/>
        <w:contextualSpacing w:val="0"/>
        <w:jc w:val="both"/>
      </w:pPr>
    </w:p>
    <w:p w:rsidR="00CB7D46" w:rsidRPr="005C7219" w:rsidRDefault="00CB7D46" w:rsidP="00D55819">
      <w:pPr>
        <w:pStyle w:val="Prrafodelista"/>
        <w:spacing w:after="120" w:line="240" w:lineRule="auto"/>
        <w:ind w:left="0"/>
        <w:contextualSpacing w:val="0"/>
        <w:jc w:val="both"/>
      </w:pPr>
    </w:p>
    <w:p w:rsidR="00CB7D46" w:rsidRPr="005C7219" w:rsidRDefault="00CB7D46" w:rsidP="00D55819">
      <w:pPr>
        <w:pStyle w:val="Prrafodelista"/>
        <w:spacing w:after="120" w:line="240" w:lineRule="auto"/>
        <w:ind w:left="0"/>
        <w:contextualSpacing w:val="0"/>
        <w:jc w:val="both"/>
      </w:pPr>
    </w:p>
    <w:p w:rsidR="00CB7D46" w:rsidRPr="005C7219" w:rsidRDefault="00CB7D46" w:rsidP="00D55819">
      <w:pPr>
        <w:pStyle w:val="Prrafodelista"/>
        <w:spacing w:after="120" w:line="240" w:lineRule="auto"/>
        <w:ind w:left="0"/>
        <w:contextualSpacing w:val="0"/>
        <w:jc w:val="both"/>
      </w:pPr>
    </w:p>
    <w:p w:rsidR="00CB7D46" w:rsidRPr="005C7219" w:rsidRDefault="00CB7D46" w:rsidP="00D55819">
      <w:pPr>
        <w:pStyle w:val="Prrafodelista"/>
        <w:spacing w:after="120" w:line="240" w:lineRule="auto"/>
        <w:ind w:left="0"/>
        <w:contextualSpacing w:val="0"/>
        <w:jc w:val="both"/>
      </w:pPr>
    </w:p>
    <w:p w:rsidR="00CB7D46" w:rsidRPr="005C7219" w:rsidRDefault="00CB7D46" w:rsidP="00D55819">
      <w:pPr>
        <w:pStyle w:val="Prrafodelista"/>
        <w:spacing w:after="120" w:line="240" w:lineRule="auto"/>
        <w:ind w:left="0"/>
        <w:contextualSpacing w:val="0"/>
        <w:jc w:val="both"/>
      </w:pPr>
    </w:p>
    <w:p w:rsidR="00CB7D46" w:rsidRPr="005C7219" w:rsidRDefault="00CB7D46" w:rsidP="00D55819">
      <w:pPr>
        <w:pStyle w:val="Prrafodelista"/>
        <w:spacing w:after="120" w:line="240" w:lineRule="auto"/>
        <w:ind w:left="0"/>
        <w:contextualSpacing w:val="0"/>
        <w:jc w:val="both"/>
      </w:pPr>
    </w:p>
    <w:p w:rsidR="00CB7D46" w:rsidRPr="005C7219" w:rsidRDefault="00CB7D46" w:rsidP="00D55819">
      <w:pPr>
        <w:pStyle w:val="Prrafodelista"/>
        <w:spacing w:after="120" w:line="240" w:lineRule="auto"/>
        <w:ind w:left="0"/>
        <w:contextualSpacing w:val="0"/>
        <w:jc w:val="both"/>
      </w:pPr>
    </w:p>
    <w:p w:rsidR="00CB7D46" w:rsidRPr="005C7219" w:rsidRDefault="00CB7D46" w:rsidP="00D55819">
      <w:pPr>
        <w:pStyle w:val="Prrafodelista"/>
        <w:spacing w:after="120" w:line="240" w:lineRule="auto"/>
        <w:ind w:left="0"/>
        <w:contextualSpacing w:val="0"/>
        <w:jc w:val="both"/>
      </w:pPr>
    </w:p>
    <w:p w:rsidR="00CB7D46" w:rsidRPr="005C7219" w:rsidRDefault="00CB7D46" w:rsidP="00D55819">
      <w:pPr>
        <w:pStyle w:val="Prrafodelista"/>
        <w:spacing w:after="120" w:line="240" w:lineRule="auto"/>
        <w:ind w:left="0"/>
        <w:contextualSpacing w:val="0"/>
        <w:jc w:val="both"/>
      </w:pPr>
    </w:p>
    <w:p w:rsidR="00CB7D46" w:rsidRPr="005C7219" w:rsidRDefault="00CB7D46" w:rsidP="00D55819">
      <w:pPr>
        <w:pStyle w:val="Prrafodelista"/>
        <w:spacing w:after="120" w:line="240" w:lineRule="auto"/>
        <w:ind w:left="0"/>
        <w:contextualSpacing w:val="0"/>
        <w:jc w:val="both"/>
      </w:pPr>
    </w:p>
    <w:p w:rsidR="00CB7D46" w:rsidRPr="005C7219" w:rsidRDefault="00CB7D46" w:rsidP="00D55819">
      <w:pPr>
        <w:pStyle w:val="Prrafodelista"/>
        <w:spacing w:after="120" w:line="240" w:lineRule="auto"/>
        <w:ind w:left="0"/>
        <w:contextualSpacing w:val="0"/>
        <w:jc w:val="both"/>
      </w:pPr>
      <w:r w:rsidRPr="00E4738E">
        <w:br w:type="page"/>
      </w:r>
    </w:p>
    <w:p w:rsidR="00CB7D46" w:rsidRPr="005C7219" w:rsidRDefault="00CB7D46" w:rsidP="00F525DC">
      <w:pPr>
        <w:pStyle w:val="Prrafodelista"/>
        <w:numPr>
          <w:ilvl w:val="0"/>
          <w:numId w:val="4"/>
        </w:numPr>
        <w:spacing w:after="0" w:line="240" w:lineRule="auto"/>
        <w:ind w:left="284" w:hanging="284"/>
        <w:rPr>
          <w:b/>
          <w:sz w:val="28"/>
        </w:rPr>
      </w:pPr>
      <w:r w:rsidRPr="000072FC">
        <w:rPr>
          <w:b/>
          <w:sz w:val="28"/>
        </w:rPr>
        <w:t xml:space="preserve">Debatem </w:t>
      </w:r>
    </w:p>
    <w:p w:rsidR="00CB7D46" w:rsidRPr="005C7219" w:rsidRDefault="00CB7D46" w:rsidP="008014B5">
      <w:pPr>
        <w:spacing w:after="0" w:line="240" w:lineRule="auto"/>
        <w:rPr>
          <w:b/>
          <w:sz w:val="8"/>
          <w:szCs w:val="8"/>
        </w:rPr>
      </w:pPr>
    </w:p>
    <w:p w:rsidR="00CB7D46" w:rsidRPr="005C7219" w:rsidRDefault="00CB7D46" w:rsidP="009A0AEF">
      <w:pPr>
        <w:spacing w:after="0" w:line="240" w:lineRule="auto"/>
        <w:jc w:val="both"/>
      </w:pPr>
      <w:r w:rsidRPr="000072FC">
        <w:t xml:space="preserve">Amb tot el que heu après a les activitats anteriors, els organitzadors del programa de formació creuen que ja esteu en condicions de fer un </w:t>
      </w:r>
      <w:hyperlink r:id="rId72" w:history="1">
        <w:r>
          <w:rPr>
            <w:rStyle w:val="Hipervnculo"/>
          </w:rPr>
          <w:t>debat</w:t>
        </w:r>
      </w:hyperlink>
      <w:r w:rsidRPr="000072FC">
        <w:t xml:space="preserve"> amb l</w:t>
      </w:r>
      <w:r w:rsidRPr="00E4738E">
        <w:t>’</w:t>
      </w:r>
      <w:r w:rsidRPr="000072FC">
        <w:t>objectiu de defensar una de les posicions plantejades a la introducció d</w:t>
      </w:r>
      <w:r w:rsidRPr="00E4738E">
        <w:t>’</w:t>
      </w:r>
      <w:r w:rsidRPr="000072FC">
        <w:t>aquesta guia d</w:t>
      </w:r>
      <w:r w:rsidRPr="00E4738E">
        <w:t>’</w:t>
      </w:r>
      <w:r w:rsidRPr="000072FC">
        <w:t>activitats. Us recordem que cadascun dels cinc membres del grup ha de fer-se seva una de les posicions i assumir el rol de defensar-la, hi cregui o no:</w:t>
      </w:r>
    </w:p>
    <w:p w:rsidR="00CB7D46" w:rsidRPr="005C7219" w:rsidRDefault="00CB7D46" w:rsidP="009A0AEF">
      <w:pPr>
        <w:numPr>
          <w:ilvl w:val="0"/>
          <w:numId w:val="6"/>
        </w:numPr>
        <w:spacing w:after="0" w:line="240" w:lineRule="auto"/>
        <w:ind w:left="714" w:hanging="357"/>
        <w:jc w:val="both"/>
      </w:pPr>
      <w:r w:rsidRPr="000072FC">
        <w:rPr>
          <w:b/>
        </w:rPr>
        <w:t>Posició 1</w:t>
      </w:r>
      <w:r w:rsidRPr="000072FC">
        <w:t>: distribuir la reducció de la inversió de forma proporcional en tots els àmbits d</w:t>
      </w:r>
      <w:r w:rsidRPr="00E4738E">
        <w:t>’</w:t>
      </w:r>
      <w:r w:rsidRPr="000072FC">
        <w:t>actuació: prevenció, tractament i diagnòstic, programes i recerca.</w:t>
      </w:r>
    </w:p>
    <w:p w:rsidR="00CB7D46" w:rsidRPr="005C7219" w:rsidRDefault="00CB7D46" w:rsidP="009A0AEF">
      <w:pPr>
        <w:numPr>
          <w:ilvl w:val="0"/>
          <w:numId w:val="6"/>
        </w:numPr>
        <w:spacing w:after="0" w:line="240" w:lineRule="auto"/>
        <w:ind w:left="714" w:hanging="357"/>
        <w:jc w:val="both"/>
      </w:pPr>
      <w:r w:rsidRPr="000072FC">
        <w:rPr>
          <w:b/>
        </w:rPr>
        <w:t>Posició 2</w:t>
      </w:r>
      <w:r w:rsidRPr="000072FC">
        <w:t>: reduir la inversió en prevenció, programes i recerca, però conservar el pressupost per a tractament i diagnòstic.</w:t>
      </w:r>
    </w:p>
    <w:p w:rsidR="00CB7D46" w:rsidRPr="005C7219" w:rsidRDefault="00CB7D46" w:rsidP="00F525DC">
      <w:pPr>
        <w:numPr>
          <w:ilvl w:val="0"/>
          <w:numId w:val="6"/>
        </w:numPr>
        <w:spacing w:after="0" w:line="240" w:lineRule="auto"/>
        <w:ind w:left="714" w:hanging="357"/>
        <w:jc w:val="both"/>
      </w:pPr>
      <w:r w:rsidRPr="000072FC">
        <w:rPr>
          <w:b/>
        </w:rPr>
        <w:t>Posició 3</w:t>
      </w:r>
      <w:r w:rsidRPr="000072FC">
        <w:t>: disminuir l</w:t>
      </w:r>
      <w:r w:rsidRPr="00E4738E">
        <w:t>’</w:t>
      </w:r>
      <w:r w:rsidRPr="000072FC">
        <w:t>assignació pressupostària en diagnòstic, programes i recerca, però conservar el pressupost per a prevenció.</w:t>
      </w:r>
    </w:p>
    <w:p w:rsidR="00CB7D46" w:rsidRPr="005C7219" w:rsidRDefault="00CB7D46" w:rsidP="009A0AEF">
      <w:pPr>
        <w:numPr>
          <w:ilvl w:val="0"/>
          <w:numId w:val="6"/>
        </w:numPr>
        <w:spacing w:after="0" w:line="240" w:lineRule="auto"/>
        <w:ind w:left="714" w:hanging="357"/>
        <w:jc w:val="both"/>
      </w:pPr>
      <w:r w:rsidRPr="000072FC">
        <w:rPr>
          <w:b/>
        </w:rPr>
        <w:t>Posició 4</w:t>
      </w:r>
      <w:r w:rsidRPr="000072FC">
        <w:t>: gastar menys en prevenció, tractament i diagnòstic, i programes, però conservar el pressupost per a recerca.</w:t>
      </w:r>
    </w:p>
    <w:p w:rsidR="00CB7D46" w:rsidRPr="005C7219" w:rsidRDefault="00CB7D46" w:rsidP="009A0AEF">
      <w:pPr>
        <w:numPr>
          <w:ilvl w:val="0"/>
          <w:numId w:val="6"/>
        </w:numPr>
        <w:spacing w:line="240" w:lineRule="auto"/>
        <w:ind w:left="714" w:hanging="357"/>
        <w:jc w:val="both"/>
      </w:pPr>
      <w:r w:rsidRPr="000072FC">
        <w:rPr>
          <w:b/>
        </w:rPr>
        <w:t>Posició 5</w:t>
      </w:r>
      <w:r w:rsidRPr="000072FC">
        <w:t>: reduir en tots els àmbits (prevenció, tractament i diagnòstic, programes i recerca), però retallar el pressupost per regió segons el nivell de pobresa de la zona.</w:t>
      </w:r>
    </w:p>
    <w:p w:rsidR="00CB7D46" w:rsidRPr="005C7219" w:rsidRDefault="00CB7D46" w:rsidP="00D55819">
      <w:pPr>
        <w:spacing w:after="120" w:line="240" w:lineRule="auto"/>
        <w:jc w:val="both"/>
      </w:pPr>
      <w:r w:rsidRPr="000072FC">
        <w:t>Un cop acabada l</w:t>
      </w:r>
      <w:r w:rsidRPr="00E4738E">
        <w:t>’</w:t>
      </w:r>
      <w:r w:rsidRPr="000072FC">
        <w:t>activitat és necessari que completeu l</w:t>
      </w:r>
      <w:r w:rsidRPr="00E4738E">
        <w:t>’</w:t>
      </w:r>
      <w:r w:rsidRPr="000072FC">
        <w:t>informe amb la llista de mesures de tractament i diagnòstic, prevenció i educació, i recerca que heu iniciat a l</w:t>
      </w:r>
      <w:r w:rsidRPr="00E4738E">
        <w:t>’</w:t>
      </w:r>
      <w:r w:rsidRPr="000072FC">
        <w:t>activitat anterior.</w:t>
      </w:r>
    </w:p>
    <w:p w:rsidR="00CB7D46" w:rsidRPr="005C7219" w:rsidRDefault="00CB7D46" w:rsidP="009A0AEF">
      <w:pPr>
        <w:spacing w:after="120" w:line="240" w:lineRule="auto"/>
        <w:jc w:val="both"/>
      </w:pPr>
      <w:r w:rsidRPr="000072FC">
        <w:t>Arriba el moment de deixar-vos de jocs de rol. Després de totes les experiències que heu viscut en aquest programa de formació, ens sembla que ja esteu preparats per acordar una decisió consensuada. Poseu tots els arguments a favor i en contra sobre la taula per a cadascuna de les opcions i decidiu-vos per aquella que us convenci més a tots els membres del grup.</w:t>
      </w:r>
    </w:p>
    <w:p w:rsidR="00CB7D46" w:rsidRPr="005C7219" w:rsidRDefault="00CB7D46" w:rsidP="00D55819">
      <w:pPr>
        <w:spacing w:after="120" w:line="240" w:lineRule="auto"/>
        <w:jc w:val="both"/>
      </w:pPr>
      <w:r w:rsidRPr="000072FC">
        <w:t>Un cop hagueu pres aquesta decisió, haureu de recollir els arguments que us han fet decantar per aquesta posició.</w:t>
      </w: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F525DC">
      <w:pPr>
        <w:pStyle w:val="Prrafodelista"/>
        <w:numPr>
          <w:ilvl w:val="0"/>
          <w:numId w:val="4"/>
        </w:numPr>
        <w:spacing w:after="0" w:line="240" w:lineRule="auto"/>
        <w:ind w:left="284" w:hanging="284"/>
        <w:rPr>
          <w:b/>
          <w:sz w:val="28"/>
        </w:rPr>
      </w:pPr>
      <w:r w:rsidRPr="000072FC">
        <w:rPr>
          <w:b/>
          <w:sz w:val="28"/>
        </w:rPr>
        <w:t xml:space="preserve">Difoneu la vostra posició </w:t>
      </w:r>
    </w:p>
    <w:p w:rsidR="00CB7D46" w:rsidRPr="005C7219" w:rsidRDefault="00CB7D46" w:rsidP="003F3315">
      <w:pPr>
        <w:tabs>
          <w:tab w:val="left" w:pos="1152"/>
        </w:tabs>
        <w:spacing w:after="0" w:line="240" w:lineRule="auto"/>
        <w:jc w:val="both"/>
        <w:rPr>
          <w:sz w:val="8"/>
          <w:szCs w:val="8"/>
        </w:rPr>
      </w:pPr>
      <w:r w:rsidRPr="00E4738E">
        <w:rPr>
          <w:sz w:val="8"/>
          <w:szCs w:val="8"/>
        </w:rPr>
        <w:tab/>
      </w:r>
    </w:p>
    <w:p w:rsidR="00CB7D46" w:rsidRPr="005C7219" w:rsidRDefault="00CB7D46" w:rsidP="008D7D3A">
      <w:pPr>
        <w:spacing w:after="0" w:line="240" w:lineRule="auto"/>
        <w:jc w:val="both"/>
      </w:pPr>
      <w:r w:rsidRPr="000072FC">
        <w:t>Per acabar, com a treball final, us proposem que elaboreu un pòster digital que haurà de divulgar els següents aspectes:</w:t>
      </w:r>
    </w:p>
    <w:p w:rsidR="00CB7D46" w:rsidRPr="005C7219" w:rsidRDefault="00CB7D46" w:rsidP="00F525DC">
      <w:pPr>
        <w:numPr>
          <w:ilvl w:val="0"/>
          <w:numId w:val="7"/>
        </w:numPr>
        <w:spacing w:after="0" w:line="240" w:lineRule="auto"/>
        <w:ind w:left="714" w:hanging="357"/>
        <w:jc w:val="both"/>
      </w:pPr>
      <w:r w:rsidRPr="000072FC">
        <w:t>Mesures de prevenció i educació.</w:t>
      </w:r>
    </w:p>
    <w:p w:rsidR="00CB7D46" w:rsidRPr="005C7219" w:rsidRDefault="00CB7D46" w:rsidP="00F525DC">
      <w:pPr>
        <w:numPr>
          <w:ilvl w:val="0"/>
          <w:numId w:val="7"/>
        </w:numPr>
        <w:spacing w:after="0" w:line="240" w:lineRule="auto"/>
        <w:ind w:left="714" w:hanging="357"/>
        <w:jc w:val="both"/>
      </w:pPr>
      <w:r w:rsidRPr="000072FC">
        <w:t>Mesures de tractament i diagnòstic.</w:t>
      </w:r>
    </w:p>
    <w:p w:rsidR="00CB7D46" w:rsidRPr="005C7219" w:rsidRDefault="00CB7D46" w:rsidP="00F525DC">
      <w:pPr>
        <w:numPr>
          <w:ilvl w:val="0"/>
          <w:numId w:val="7"/>
        </w:numPr>
        <w:spacing w:after="0" w:line="240" w:lineRule="auto"/>
        <w:ind w:left="714" w:hanging="357"/>
        <w:jc w:val="both"/>
      </w:pPr>
      <w:r w:rsidRPr="000072FC">
        <w:t>La importància de la recerca.</w:t>
      </w:r>
    </w:p>
    <w:p w:rsidR="00CB7D46" w:rsidRPr="005C7219" w:rsidRDefault="00CB7D46" w:rsidP="009A0AEF">
      <w:pPr>
        <w:numPr>
          <w:ilvl w:val="0"/>
          <w:numId w:val="7"/>
        </w:numPr>
        <w:spacing w:line="240" w:lineRule="auto"/>
        <w:ind w:left="714" w:hanging="357"/>
        <w:jc w:val="both"/>
      </w:pPr>
      <w:r w:rsidRPr="000072FC">
        <w:t>La posició de les cinc inicials que hagueu triat amb els arguments més importants.</w:t>
      </w:r>
    </w:p>
    <w:p w:rsidR="00CB7D46" w:rsidRPr="005C7219" w:rsidRDefault="00CB7D46" w:rsidP="00D55819">
      <w:pPr>
        <w:spacing w:after="120" w:line="240" w:lineRule="auto"/>
        <w:jc w:val="both"/>
      </w:pPr>
      <w:r w:rsidRPr="000072FC">
        <w:t>Bona feina! I ànims, que això ja gairebé ho teniu!</w:t>
      </w:r>
    </w:p>
    <w:p w:rsidR="00CB7D46" w:rsidRPr="005C7219" w:rsidRDefault="00CB7D46" w:rsidP="00D55819">
      <w:pPr>
        <w:spacing w:after="120" w:line="240" w:lineRule="auto"/>
        <w:jc w:val="both"/>
      </w:pPr>
      <w:r w:rsidRPr="000072FC">
        <w:t>I no us oblideu de compartir l</w:t>
      </w:r>
      <w:r w:rsidRPr="00E4738E">
        <w:t>’</w:t>
      </w:r>
      <w:r w:rsidRPr="000072FC">
        <w:t>enllaç del vostre pòster amb el professor! Aquest enllaç l</w:t>
      </w:r>
      <w:r w:rsidRPr="00E4738E">
        <w:t>’</w:t>
      </w:r>
      <w:r w:rsidRPr="000072FC">
        <w:t>heu d</w:t>
      </w:r>
      <w:r w:rsidRPr="00E4738E">
        <w:t>’</w:t>
      </w:r>
      <w:r w:rsidRPr="000072FC">
        <w:t>enviar abans que el vostre grup presenti la vostra proposta a la resta de companys de grup, a través d</w:t>
      </w:r>
      <w:r w:rsidRPr="00E4738E">
        <w:t>’</w:t>
      </w:r>
      <w:r w:rsidRPr="000072FC">
        <w:t>una exposició oral.</w:t>
      </w:r>
    </w:p>
    <w:p w:rsidR="00CB7D46" w:rsidRPr="005C7219" w:rsidRDefault="00CB7D46" w:rsidP="009A0AEF">
      <w:pPr>
        <w:spacing w:after="120" w:line="240" w:lineRule="auto"/>
        <w:jc w:val="both"/>
      </w:pPr>
      <w:r w:rsidRPr="000072FC">
        <w:t xml:space="preserve">Només us demanem una última tasca. Divulgueu les vostres conclusions al següent </w:t>
      </w:r>
      <w:hyperlink r:id="rId73" w:history="1">
        <w:r>
          <w:rPr>
            <w:rStyle w:val="Hipervnculo"/>
          </w:rPr>
          <w:t>blog</w:t>
        </w:r>
      </w:hyperlink>
      <w:r>
        <w:rPr>
          <w:rStyle w:val="Hipervnculo"/>
          <w:color w:val="auto"/>
          <w:u w:val="none"/>
        </w:rPr>
        <w:t xml:space="preserve"> i a les xarxes socials</w:t>
      </w:r>
      <w:r w:rsidRPr="000072FC">
        <w:t>. No us oblideu de mencionar a les xarxes socials les entitats vinculades amb la temàtica, com ara l</w:t>
      </w:r>
      <w:r w:rsidRPr="00E4738E">
        <w:t>’</w:t>
      </w:r>
      <w:r w:rsidRPr="000072FC">
        <w:t>ISGlobal. D</w:t>
      </w:r>
      <w:r w:rsidRPr="00E4738E">
        <w:t>’</w:t>
      </w:r>
      <w:r w:rsidRPr="000072FC">
        <w:t>aquesta manera, contribuireu a la reflexió sobre com lluitar contra aquesta malaltia i alhora a la conscienciació social de la necessitat de dedicar esforços a aquesta causa. Podeu aprofitar per compartir els vostres pòsters, si ho desitgeu.</w:t>
      </w: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8C4678">
      <w:pPr>
        <w:spacing w:after="120" w:line="240" w:lineRule="auto"/>
        <w:jc w:val="center"/>
        <w:rPr>
          <w:b/>
          <w:sz w:val="32"/>
          <w:szCs w:val="32"/>
        </w:rPr>
      </w:pPr>
      <w:r w:rsidRPr="000072FC">
        <w:rPr>
          <w:b/>
          <w:sz w:val="32"/>
          <w:szCs w:val="32"/>
        </w:rPr>
        <w:t>BREUS ORIENTACIONS DIDÀCTIQUES</w:t>
      </w:r>
    </w:p>
    <w:p w:rsidR="00CB7D46" w:rsidRPr="005C7219" w:rsidRDefault="00CB7D46" w:rsidP="00CA31A5">
      <w:pPr>
        <w:spacing w:after="120" w:line="240" w:lineRule="auto"/>
        <w:jc w:val="both"/>
      </w:pPr>
      <w:r w:rsidRPr="000072FC">
        <w:t>El present document de treball per a l</w:t>
      </w:r>
      <w:r w:rsidRPr="00E4738E">
        <w:t>’</w:t>
      </w:r>
      <w:r w:rsidRPr="000072FC">
        <w:t xml:space="preserve">alumnat proposa seqüències didàctiques amb les quals es poden treballar diversos aspectes </w:t>
      </w:r>
      <w:r w:rsidRPr="000072FC">
        <w:rPr>
          <w:iCs/>
        </w:rPr>
        <w:t>científics, ètics, legals i socials</w:t>
      </w:r>
      <w:r w:rsidRPr="000072FC">
        <w:t xml:space="preserve"> relacionats amb la malària.</w:t>
      </w:r>
    </w:p>
    <w:p w:rsidR="00CB7D46" w:rsidRPr="005C7219" w:rsidRDefault="00CB7D46" w:rsidP="00CA31A5">
      <w:pPr>
        <w:spacing w:after="120" w:line="240" w:lineRule="auto"/>
        <w:jc w:val="both"/>
      </w:pPr>
      <w:r w:rsidRPr="000072FC">
        <w:t>Es tracta d</w:t>
      </w:r>
      <w:r w:rsidRPr="00E4738E">
        <w:t>’</w:t>
      </w:r>
      <w:r w:rsidRPr="000072FC">
        <w:t xml:space="preserve">una </w:t>
      </w:r>
      <w:r w:rsidRPr="000072FC">
        <w:rPr>
          <w:b/>
        </w:rPr>
        <w:t>proposta oberta</w:t>
      </w:r>
      <w:r w:rsidRPr="000072FC">
        <w:t xml:space="preserve"> que podeu utilitzar en la seva totalitat o bé en algun dels seus apartats:</w:t>
      </w:r>
    </w:p>
    <w:p w:rsidR="00CB7D46" w:rsidRPr="005C7219" w:rsidRDefault="00CB7D46" w:rsidP="00B07611">
      <w:pPr>
        <w:pStyle w:val="Prrafodelista"/>
        <w:numPr>
          <w:ilvl w:val="0"/>
          <w:numId w:val="28"/>
        </w:numPr>
        <w:spacing w:line="240" w:lineRule="auto"/>
        <w:ind w:left="425" w:hanging="425"/>
        <w:contextualSpacing w:val="0"/>
        <w:jc w:val="both"/>
      </w:pPr>
      <w:r w:rsidRPr="000072FC">
        <w:t>Introducció al coneixement de la biologia de la malaltia (cicle infectiu, mesures de tractament i prevenció, desenvolupament d</w:t>
      </w:r>
      <w:r w:rsidRPr="00E4738E">
        <w:t>’</w:t>
      </w:r>
      <w:r w:rsidRPr="000072FC">
        <w:t>una vacuna efectiva contra la malaltia i iniciatives existents per eradicar la malaltia).</w:t>
      </w:r>
    </w:p>
    <w:p w:rsidR="00CB7D46" w:rsidRPr="005C7219" w:rsidRDefault="00CB7D46" w:rsidP="00B07611">
      <w:pPr>
        <w:pStyle w:val="Prrafodelista"/>
        <w:numPr>
          <w:ilvl w:val="0"/>
          <w:numId w:val="28"/>
        </w:numPr>
        <w:spacing w:line="240" w:lineRule="auto"/>
        <w:ind w:left="425" w:hanging="425"/>
        <w:contextualSpacing w:val="0"/>
        <w:jc w:val="both"/>
      </w:pPr>
      <w:r w:rsidRPr="000072FC">
        <w:t>Anàlisi del funcionament del sistema immunitari en relació amb la malaltia. Recerca per al desenvolupament d</w:t>
      </w:r>
      <w:r w:rsidRPr="00E4738E">
        <w:t>’</w:t>
      </w:r>
      <w:r w:rsidRPr="000072FC">
        <w:t>una vacuna.</w:t>
      </w:r>
    </w:p>
    <w:p w:rsidR="00CB7D46" w:rsidRPr="005C7219" w:rsidRDefault="00CB7D46" w:rsidP="00B07611">
      <w:pPr>
        <w:pStyle w:val="Prrafodelista"/>
        <w:numPr>
          <w:ilvl w:val="0"/>
          <w:numId w:val="28"/>
        </w:numPr>
        <w:spacing w:line="240" w:lineRule="auto"/>
        <w:ind w:left="425" w:hanging="425"/>
        <w:contextualSpacing w:val="0"/>
        <w:jc w:val="both"/>
      </w:pPr>
      <w:r w:rsidRPr="000072FC">
        <w:t>Simulació, a partir d</w:t>
      </w:r>
      <w:r w:rsidRPr="00E4738E">
        <w:t>’</w:t>
      </w:r>
      <w:r w:rsidRPr="000072FC">
        <w:t>un joc virtual, de les mesures que caldria prendre per controlar la malaltia en un suposat poble d</w:t>
      </w:r>
      <w:r w:rsidRPr="00E4738E">
        <w:t>’</w:t>
      </w:r>
      <w:r w:rsidRPr="000072FC">
        <w:t>Àfrica.</w:t>
      </w:r>
    </w:p>
    <w:p w:rsidR="00CB7D46" w:rsidRPr="005C7219" w:rsidRDefault="00CB7D46" w:rsidP="00B07611">
      <w:pPr>
        <w:pStyle w:val="Prrafodelista"/>
        <w:numPr>
          <w:ilvl w:val="0"/>
          <w:numId w:val="28"/>
        </w:numPr>
        <w:spacing w:line="240" w:lineRule="auto"/>
        <w:ind w:left="425" w:hanging="425"/>
        <w:contextualSpacing w:val="0"/>
        <w:jc w:val="both"/>
      </w:pPr>
      <w:r w:rsidRPr="000072FC">
        <w:t>Debat sobre les estratègies que cal seguir en un futur per seguir plantant cara a la malaltia.</w:t>
      </w:r>
    </w:p>
    <w:p w:rsidR="00CB7D46" w:rsidRPr="005C7219" w:rsidRDefault="00CB7D46" w:rsidP="00B07611">
      <w:pPr>
        <w:pStyle w:val="Prrafodelista"/>
        <w:numPr>
          <w:ilvl w:val="0"/>
          <w:numId w:val="28"/>
        </w:numPr>
        <w:spacing w:line="240" w:lineRule="auto"/>
        <w:ind w:left="425" w:hanging="425"/>
        <w:contextualSpacing w:val="0"/>
        <w:jc w:val="both"/>
      </w:pPr>
      <w:r w:rsidRPr="000072FC">
        <w:t>Difusió d</w:t>
      </w:r>
      <w:r w:rsidRPr="00E4738E">
        <w:t>’</w:t>
      </w:r>
      <w:r w:rsidRPr="000072FC">
        <w:t>una estratègia d</w:t>
      </w:r>
      <w:r w:rsidRPr="00E4738E">
        <w:t>’</w:t>
      </w:r>
      <w:r w:rsidRPr="000072FC">
        <w:t>actuació consensuada a partir de l</w:t>
      </w:r>
      <w:r w:rsidRPr="00E4738E">
        <w:t>’</w:t>
      </w:r>
      <w:r w:rsidRPr="000072FC">
        <w:t>elaboració d</w:t>
      </w:r>
      <w:r w:rsidRPr="00E4738E">
        <w:t>’</w:t>
      </w:r>
      <w:r w:rsidRPr="000072FC">
        <w:t>un pòster digital i de la comunicació en un blog i a les xarxes socials.</w:t>
      </w:r>
    </w:p>
    <w:p w:rsidR="00CB7D46" w:rsidRPr="005C7219" w:rsidRDefault="00CB7D46" w:rsidP="009C5CB3">
      <w:pPr>
        <w:spacing w:after="120" w:line="240" w:lineRule="auto"/>
        <w:jc w:val="both"/>
      </w:pPr>
      <w:r w:rsidRPr="000072FC">
        <w:t>Esperem que la feina que us presentem us pugui ser d</w:t>
      </w:r>
      <w:r w:rsidRPr="00E4738E">
        <w:t>’</w:t>
      </w:r>
      <w:r w:rsidRPr="000072FC">
        <w:t>utilitat en algun dels àmbits del vostre treball.</w:t>
      </w:r>
    </w:p>
    <w:p w:rsidR="00CB7D46" w:rsidRPr="005C7219" w:rsidRDefault="00CB7D46" w:rsidP="009C5CB3">
      <w:pPr>
        <w:spacing w:after="120" w:line="240" w:lineRule="auto"/>
        <w:jc w:val="both"/>
      </w:pPr>
      <w:r w:rsidRPr="000072FC">
        <w:t>Bona feina!</w:t>
      </w: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9C5CB3">
      <w:pPr>
        <w:spacing w:after="120" w:line="240" w:lineRule="auto"/>
        <w:jc w:val="both"/>
        <w:sectPr w:rsidR="00CB7D46" w:rsidRPr="005C7219" w:rsidSect="007F044D">
          <w:footerReference w:type="default" r:id="rId74"/>
          <w:pgSz w:w="11906" w:h="16838"/>
          <w:pgMar w:top="1417" w:right="1701" w:bottom="1417" w:left="1701" w:header="708" w:footer="708" w:gutter="0"/>
          <w:cols w:space="708"/>
          <w:docGrid w:linePitch="360"/>
        </w:sectPr>
      </w:pPr>
    </w:p>
    <w:p w:rsidR="00CB7D46" w:rsidRPr="005C7219" w:rsidRDefault="00CB7D46" w:rsidP="009C5CB3">
      <w:pPr>
        <w:spacing w:after="120" w:line="240" w:lineRule="auto"/>
        <w:jc w:val="center"/>
        <w:rPr>
          <w:b/>
          <w:sz w:val="32"/>
          <w:szCs w:val="32"/>
        </w:rPr>
      </w:pPr>
      <w:r w:rsidRPr="000072FC">
        <w:rPr>
          <w:b/>
          <w:sz w:val="32"/>
          <w:szCs w:val="32"/>
        </w:rPr>
        <w:lastRenderedPageBreak/>
        <w:t>TAULA DE CONTINGUTS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9"/>
        <w:gridCol w:w="2448"/>
        <w:gridCol w:w="2195"/>
        <w:gridCol w:w="6774"/>
        <w:gridCol w:w="1382"/>
      </w:tblGrid>
      <w:tr w:rsidR="00CB7D46" w:rsidRPr="005C7219" w:rsidTr="003D7BFE">
        <w:tc>
          <w:tcPr>
            <w:tcW w:w="1419" w:type="dxa"/>
            <w:vAlign w:val="center"/>
          </w:tcPr>
          <w:p w:rsidR="00CB7D46" w:rsidRPr="005C7219" w:rsidRDefault="00CB7D46" w:rsidP="005241EB">
            <w:pPr>
              <w:spacing w:after="0" w:line="240" w:lineRule="auto"/>
              <w:jc w:val="center"/>
              <w:rPr>
                <w:b/>
                <w:sz w:val="28"/>
                <w:szCs w:val="28"/>
              </w:rPr>
            </w:pPr>
            <w:r w:rsidRPr="000072FC">
              <w:rPr>
                <w:b/>
                <w:sz w:val="28"/>
                <w:szCs w:val="28"/>
              </w:rPr>
              <w:t>Nivell</w:t>
            </w:r>
          </w:p>
        </w:tc>
        <w:tc>
          <w:tcPr>
            <w:tcW w:w="2448" w:type="dxa"/>
            <w:vAlign w:val="center"/>
          </w:tcPr>
          <w:p w:rsidR="00CB7D46" w:rsidRPr="005C7219" w:rsidRDefault="00CB7D46" w:rsidP="005241EB">
            <w:pPr>
              <w:spacing w:after="0" w:line="240" w:lineRule="auto"/>
              <w:jc w:val="center"/>
              <w:rPr>
                <w:b/>
                <w:sz w:val="28"/>
                <w:szCs w:val="28"/>
              </w:rPr>
            </w:pPr>
            <w:r w:rsidRPr="000072FC">
              <w:rPr>
                <w:b/>
                <w:sz w:val="28"/>
                <w:szCs w:val="28"/>
              </w:rPr>
              <w:t>Àrees</w:t>
            </w:r>
          </w:p>
        </w:tc>
        <w:tc>
          <w:tcPr>
            <w:tcW w:w="2195" w:type="dxa"/>
          </w:tcPr>
          <w:p w:rsidR="00CB7D46" w:rsidRPr="005C7219" w:rsidRDefault="00CB7D46" w:rsidP="005241EB">
            <w:pPr>
              <w:spacing w:after="0" w:line="240" w:lineRule="auto"/>
              <w:jc w:val="center"/>
              <w:rPr>
                <w:b/>
                <w:sz w:val="28"/>
                <w:szCs w:val="28"/>
              </w:rPr>
            </w:pPr>
            <w:r w:rsidRPr="000072FC">
              <w:rPr>
                <w:b/>
                <w:sz w:val="28"/>
                <w:szCs w:val="28"/>
              </w:rPr>
              <w:t>Blocs</w:t>
            </w:r>
          </w:p>
        </w:tc>
        <w:tc>
          <w:tcPr>
            <w:tcW w:w="6774" w:type="dxa"/>
            <w:vAlign w:val="center"/>
          </w:tcPr>
          <w:p w:rsidR="00CB7D46" w:rsidRPr="005C7219" w:rsidRDefault="00CB7D46" w:rsidP="005241EB">
            <w:pPr>
              <w:spacing w:after="0" w:line="240" w:lineRule="auto"/>
              <w:jc w:val="center"/>
              <w:rPr>
                <w:b/>
                <w:sz w:val="28"/>
                <w:szCs w:val="28"/>
              </w:rPr>
            </w:pPr>
            <w:r w:rsidRPr="000072FC">
              <w:rPr>
                <w:b/>
                <w:sz w:val="28"/>
                <w:szCs w:val="28"/>
              </w:rPr>
              <w:t>Continguts</w:t>
            </w:r>
          </w:p>
        </w:tc>
        <w:tc>
          <w:tcPr>
            <w:tcW w:w="1382" w:type="dxa"/>
            <w:vAlign w:val="center"/>
          </w:tcPr>
          <w:p w:rsidR="00CB7D46" w:rsidRPr="005C7219" w:rsidRDefault="00CB7D46" w:rsidP="005241EB">
            <w:pPr>
              <w:spacing w:after="0" w:line="240" w:lineRule="auto"/>
              <w:jc w:val="center"/>
              <w:rPr>
                <w:b/>
                <w:sz w:val="28"/>
                <w:szCs w:val="28"/>
              </w:rPr>
            </w:pPr>
            <w:r w:rsidRPr="000072FC">
              <w:rPr>
                <w:b/>
                <w:sz w:val="28"/>
                <w:szCs w:val="28"/>
              </w:rPr>
              <w:t>Dedicació</w:t>
            </w:r>
          </w:p>
        </w:tc>
      </w:tr>
      <w:tr w:rsidR="00CB7D46" w:rsidRPr="005C7219" w:rsidTr="00C67362">
        <w:tc>
          <w:tcPr>
            <w:tcW w:w="1419" w:type="dxa"/>
            <w:vAlign w:val="center"/>
          </w:tcPr>
          <w:p w:rsidR="00CB7D46" w:rsidRPr="005C7219" w:rsidRDefault="00CB7D46" w:rsidP="005241EB">
            <w:pPr>
              <w:spacing w:after="0" w:line="240" w:lineRule="auto"/>
              <w:jc w:val="center"/>
              <w:rPr>
                <w:b/>
                <w:sz w:val="28"/>
                <w:szCs w:val="28"/>
              </w:rPr>
            </w:pPr>
            <w:r w:rsidRPr="000072FC">
              <w:rPr>
                <w:b/>
                <w:sz w:val="28"/>
                <w:szCs w:val="28"/>
              </w:rPr>
              <w:t>3r d</w:t>
            </w:r>
            <w:r w:rsidRPr="00E4738E">
              <w:rPr>
                <w:b/>
                <w:sz w:val="28"/>
                <w:szCs w:val="28"/>
              </w:rPr>
              <w:t>’</w:t>
            </w:r>
            <w:r w:rsidRPr="000072FC">
              <w:rPr>
                <w:b/>
                <w:sz w:val="28"/>
                <w:szCs w:val="28"/>
              </w:rPr>
              <w:t>ESO</w:t>
            </w:r>
          </w:p>
        </w:tc>
        <w:tc>
          <w:tcPr>
            <w:tcW w:w="2448" w:type="dxa"/>
            <w:vAlign w:val="center"/>
          </w:tcPr>
          <w:p w:rsidR="00CB7D46" w:rsidRPr="005C7219" w:rsidRDefault="00CB7D46" w:rsidP="005241EB">
            <w:pPr>
              <w:spacing w:after="0" w:line="240" w:lineRule="auto"/>
              <w:jc w:val="center"/>
            </w:pPr>
            <w:r w:rsidRPr="000072FC">
              <w:t>Biologia i geologia</w:t>
            </w:r>
          </w:p>
        </w:tc>
        <w:tc>
          <w:tcPr>
            <w:tcW w:w="2195" w:type="dxa"/>
            <w:vAlign w:val="center"/>
          </w:tcPr>
          <w:p w:rsidR="00CB7D46" w:rsidRPr="005C7219" w:rsidRDefault="00CB7D46" w:rsidP="00C67362">
            <w:pPr>
              <w:spacing w:after="0" w:line="240" w:lineRule="auto"/>
              <w:jc w:val="center"/>
            </w:pPr>
            <w:r w:rsidRPr="000072FC">
              <w:t>La salut i les malalties</w:t>
            </w:r>
          </w:p>
          <w:p w:rsidR="00CB7D46" w:rsidRPr="000072FC" w:rsidRDefault="00CB7D46" w:rsidP="00C67362">
            <w:pPr>
              <w:spacing w:before="100" w:beforeAutospacing="1" w:after="0" w:afterAutospacing="1" w:line="240" w:lineRule="auto"/>
              <w:jc w:val="center"/>
              <w:outlineLvl w:val="0"/>
            </w:pPr>
          </w:p>
          <w:p w:rsidR="00CB7D46" w:rsidRPr="005C7219" w:rsidRDefault="00CB7D46" w:rsidP="00C67362">
            <w:pPr>
              <w:spacing w:after="0" w:line="240" w:lineRule="auto"/>
              <w:jc w:val="center"/>
            </w:pPr>
            <w:r w:rsidRPr="000072FC">
              <w:t>La coordinació de l</w:t>
            </w:r>
            <w:r w:rsidRPr="00E4738E">
              <w:t>’</w:t>
            </w:r>
            <w:r w:rsidRPr="000072FC">
              <w:t>organisme</w:t>
            </w:r>
          </w:p>
        </w:tc>
        <w:tc>
          <w:tcPr>
            <w:tcW w:w="6774" w:type="dxa"/>
            <w:vAlign w:val="center"/>
          </w:tcPr>
          <w:p w:rsidR="00CB7D46" w:rsidRPr="005C7219" w:rsidRDefault="00CB7D46" w:rsidP="00B07611">
            <w:pPr>
              <w:pStyle w:val="Prrafodelista"/>
              <w:numPr>
                <w:ilvl w:val="0"/>
                <w:numId w:val="29"/>
              </w:numPr>
              <w:spacing w:after="0" w:line="240" w:lineRule="auto"/>
              <w:ind w:left="317" w:hanging="283"/>
              <w:jc w:val="both"/>
            </w:pPr>
            <w:r w:rsidRPr="000072FC">
              <w:t xml:space="preserve">Introducció a la biologia de la malaltia </w:t>
            </w:r>
          </w:p>
          <w:p w:rsidR="00CB7D46" w:rsidRPr="005C7219" w:rsidRDefault="00CB7D46" w:rsidP="00B07611">
            <w:pPr>
              <w:pStyle w:val="Prrafodelista"/>
              <w:numPr>
                <w:ilvl w:val="0"/>
                <w:numId w:val="29"/>
              </w:numPr>
              <w:spacing w:after="0" w:line="240" w:lineRule="auto"/>
              <w:ind w:left="317" w:hanging="283"/>
              <w:jc w:val="both"/>
            </w:pPr>
            <w:r w:rsidRPr="000072FC">
              <w:t xml:space="preserve">El sistema immunitari i la malària </w:t>
            </w:r>
          </w:p>
          <w:p w:rsidR="00CB7D46" w:rsidRPr="005C7219" w:rsidRDefault="00CB7D46" w:rsidP="00B07611">
            <w:pPr>
              <w:pStyle w:val="Prrafodelista"/>
              <w:numPr>
                <w:ilvl w:val="0"/>
                <w:numId w:val="29"/>
              </w:numPr>
              <w:spacing w:after="0" w:line="240" w:lineRule="auto"/>
              <w:ind w:left="317" w:hanging="283"/>
              <w:jc w:val="both"/>
            </w:pPr>
            <w:r w:rsidRPr="000072FC">
              <w:t>Què es pot fer per controlar la malaltia?</w:t>
            </w:r>
          </w:p>
          <w:p w:rsidR="00CB7D46" w:rsidRPr="005C7219" w:rsidRDefault="00CB7D46" w:rsidP="00B07611">
            <w:pPr>
              <w:pStyle w:val="Prrafodelista"/>
              <w:numPr>
                <w:ilvl w:val="0"/>
                <w:numId w:val="29"/>
              </w:numPr>
              <w:spacing w:after="0" w:line="240" w:lineRule="auto"/>
              <w:ind w:left="317" w:hanging="283"/>
              <w:jc w:val="both"/>
            </w:pPr>
            <w:r w:rsidRPr="000072FC">
              <w:t xml:space="preserve">Debatem </w:t>
            </w:r>
          </w:p>
          <w:p w:rsidR="00CB7D46" w:rsidRPr="005C7219" w:rsidRDefault="00CB7D46" w:rsidP="00B07611">
            <w:pPr>
              <w:pStyle w:val="Prrafodelista"/>
              <w:numPr>
                <w:ilvl w:val="0"/>
                <w:numId w:val="29"/>
              </w:numPr>
              <w:spacing w:after="0" w:line="240" w:lineRule="auto"/>
              <w:ind w:left="317" w:hanging="283"/>
              <w:jc w:val="both"/>
            </w:pPr>
            <w:r w:rsidRPr="000072FC">
              <w:t>Difoneu la vostra posició</w:t>
            </w:r>
          </w:p>
        </w:tc>
        <w:tc>
          <w:tcPr>
            <w:tcW w:w="1382" w:type="dxa"/>
            <w:vAlign w:val="center"/>
          </w:tcPr>
          <w:p w:rsidR="00CB7D46" w:rsidRPr="005C7219" w:rsidRDefault="00CB7D46" w:rsidP="005241EB">
            <w:pPr>
              <w:spacing w:after="0" w:line="240" w:lineRule="auto"/>
              <w:jc w:val="center"/>
            </w:pPr>
            <w:r w:rsidRPr="000072FC">
              <w:t>3 h</w:t>
            </w:r>
          </w:p>
          <w:p w:rsidR="00CB7D46" w:rsidRPr="005C7219" w:rsidRDefault="00CB7D46" w:rsidP="005241EB">
            <w:pPr>
              <w:spacing w:after="0" w:line="240" w:lineRule="auto"/>
              <w:jc w:val="center"/>
            </w:pPr>
            <w:r w:rsidRPr="000072FC">
              <w:t>2 h</w:t>
            </w:r>
          </w:p>
          <w:p w:rsidR="00CB7D46" w:rsidRPr="005C7219" w:rsidRDefault="00CB7D46" w:rsidP="005241EB">
            <w:pPr>
              <w:spacing w:after="0" w:line="240" w:lineRule="auto"/>
              <w:jc w:val="center"/>
            </w:pPr>
            <w:r w:rsidRPr="000072FC">
              <w:t>1 h</w:t>
            </w:r>
          </w:p>
          <w:p w:rsidR="00CB7D46" w:rsidRPr="005C7219" w:rsidRDefault="00CB7D46" w:rsidP="005241EB">
            <w:pPr>
              <w:spacing w:after="0" w:line="240" w:lineRule="auto"/>
              <w:jc w:val="center"/>
            </w:pPr>
            <w:r w:rsidRPr="000072FC">
              <w:t>2 h</w:t>
            </w:r>
          </w:p>
          <w:p w:rsidR="00CB7D46" w:rsidRPr="005C7219" w:rsidRDefault="00CB7D46" w:rsidP="005241EB">
            <w:pPr>
              <w:spacing w:after="0" w:line="240" w:lineRule="auto"/>
              <w:jc w:val="center"/>
            </w:pPr>
            <w:r w:rsidRPr="000072FC">
              <w:t>1 h</w:t>
            </w:r>
          </w:p>
        </w:tc>
      </w:tr>
      <w:tr w:rsidR="00CB7D46" w:rsidRPr="005C7219" w:rsidTr="00C67362">
        <w:trPr>
          <w:trHeight w:val="1032"/>
        </w:trPr>
        <w:tc>
          <w:tcPr>
            <w:tcW w:w="1419" w:type="dxa"/>
            <w:vMerge w:val="restart"/>
            <w:vAlign w:val="center"/>
          </w:tcPr>
          <w:p w:rsidR="00CB7D46" w:rsidRPr="005C7219" w:rsidRDefault="00CB7D46" w:rsidP="005241EB">
            <w:pPr>
              <w:spacing w:after="0" w:line="240" w:lineRule="auto"/>
              <w:jc w:val="center"/>
              <w:rPr>
                <w:b/>
                <w:sz w:val="28"/>
                <w:szCs w:val="28"/>
              </w:rPr>
            </w:pPr>
            <w:r w:rsidRPr="000072FC">
              <w:rPr>
                <w:b/>
                <w:sz w:val="28"/>
                <w:szCs w:val="28"/>
              </w:rPr>
              <w:t>Batxillerat</w:t>
            </w:r>
          </w:p>
        </w:tc>
        <w:tc>
          <w:tcPr>
            <w:tcW w:w="2448" w:type="dxa"/>
            <w:vAlign w:val="center"/>
          </w:tcPr>
          <w:p w:rsidR="00CB7D46" w:rsidRPr="005C7219" w:rsidRDefault="00CB7D46" w:rsidP="00C67362">
            <w:pPr>
              <w:spacing w:after="0" w:line="240" w:lineRule="auto"/>
              <w:jc w:val="center"/>
            </w:pPr>
            <w:r w:rsidRPr="000072FC">
              <w:t>Ciències per al món contemporani</w:t>
            </w:r>
          </w:p>
        </w:tc>
        <w:tc>
          <w:tcPr>
            <w:tcW w:w="2195" w:type="dxa"/>
            <w:vAlign w:val="center"/>
          </w:tcPr>
          <w:p w:rsidR="00CB7D46" w:rsidRPr="005C7219" w:rsidRDefault="00CB7D46" w:rsidP="00C67362">
            <w:pPr>
              <w:spacing w:after="0" w:line="240" w:lineRule="auto"/>
              <w:jc w:val="center"/>
            </w:pPr>
            <w:r w:rsidRPr="000072FC">
              <w:t>La salut i la investigació mèdica.</w:t>
            </w:r>
          </w:p>
        </w:tc>
        <w:tc>
          <w:tcPr>
            <w:tcW w:w="6774" w:type="dxa"/>
          </w:tcPr>
          <w:p w:rsidR="00CB7D46" w:rsidRPr="005C7219" w:rsidRDefault="00CB7D46" w:rsidP="00B07611">
            <w:pPr>
              <w:pStyle w:val="Prrafodelista"/>
              <w:numPr>
                <w:ilvl w:val="0"/>
                <w:numId w:val="30"/>
              </w:numPr>
              <w:spacing w:after="0" w:line="240" w:lineRule="auto"/>
              <w:ind w:left="317" w:hanging="283"/>
            </w:pPr>
            <w:r w:rsidRPr="000072FC">
              <w:t xml:space="preserve">Introducció a la biologia de la malaltia </w:t>
            </w:r>
          </w:p>
          <w:p w:rsidR="00CB7D46" w:rsidRPr="005C7219" w:rsidRDefault="00CB7D46" w:rsidP="00B07611">
            <w:pPr>
              <w:pStyle w:val="Prrafodelista"/>
              <w:numPr>
                <w:ilvl w:val="0"/>
                <w:numId w:val="31"/>
              </w:numPr>
              <w:spacing w:after="0" w:line="240" w:lineRule="auto"/>
              <w:ind w:left="317" w:hanging="283"/>
            </w:pPr>
            <w:r w:rsidRPr="000072FC">
              <w:t>Què es pot fer per controlar la malaltia?</w:t>
            </w:r>
          </w:p>
          <w:p w:rsidR="00CB7D46" w:rsidRPr="005C7219" w:rsidRDefault="00CB7D46" w:rsidP="00B07611">
            <w:pPr>
              <w:pStyle w:val="Prrafodelista"/>
              <w:numPr>
                <w:ilvl w:val="0"/>
                <w:numId w:val="31"/>
              </w:numPr>
              <w:spacing w:after="0" w:line="240" w:lineRule="auto"/>
              <w:ind w:left="317" w:hanging="283"/>
            </w:pPr>
            <w:r w:rsidRPr="000072FC">
              <w:t xml:space="preserve">Debatem </w:t>
            </w:r>
          </w:p>
          <w:p w:rsidR="00CB7D46" w:rsidRPr="005C7219" w:rsidRDefault="00CB7D46" w:rsidP="00B07611">
            <w:pPr>
              <w:pStyle w:val="Prrafodelista"/>
              <w:numPr>
                <w:ilvl w:val="0"/>
                <w:numId w:val="31"/>
              </w:numPr>
              <w:spacing w:after="0" w:line="240" w:lineRule="auto"/>
              <w:ind w:left="318" w:hanging="284"/>
            </w:pPr>
            <w:r w:rsidRPr="000072FC">
              <w:t>Difoneu la vostra posició</w:t>
            </w:r>
          </w:p>
        </w:tc>
        <w:tc>
          <w:tcPr>
            <w:tcW w:w="1382" w:type="dxa"/>
            <w:vAlign w:val="center"/>
          </w:tcPr>
          <w:p w:rsidR="00CB7D46" w:rsidRPr="005C7219" w:rsidRDefault="00CB7D46" w:rsidP="005241EB">
            <w:pPr>
              <w:spacing w:after="0" w:line="240" w:lineRule="auto"/>
              <w:jc w:val="center"/>
            </w:pPr>
            <w:r w:rsidRPr="000072FC">
              <w:t>2 h</w:t>
            </w:r>
          </w:p>
          <w:p w:rsidR="00CB7D46" w:rsidRPr="005C7219" w:rsidRDefault="00CB7D46" w:rsidP="005241EB">
            <w:pPr>
              <w:spacing w:after="0" w:line="240" w:lineRule="auto"/>
              <w:jc w:val="center"/>
            </w:pPr>
            <w:r w:rsidRPr="000072FC">
              <w:t>1 h</w:t>
            </w:r>
          </w:p>
          <w:p w:rsidR="00CB7D46" w:rsidRPr="005C7219" w:rsidRDefault="00CB7D46" w:rsidP="005241EB">
            <w:pPr>
              <w:spacing w:after="0" w:line="240" w:lineRule="auto"/>
              <w:jc w:val="center"/>
            </w:pPr>
            <w:r w:rsidRPr="000072FC">
              <w:t>2 h</w:t>
            </w:r>
          </w:p>
          <w:p w:rsidR="00CB7D46" w:rsidRPr="005C7219" w:rsidRDefault="00CB7D46" w:rsidP="005241EB">
            <w:pPr>
              <w:spacing w:after="0" w:line="240" w:lineRule="auto"/>
              <w:jc w:val="center"/>
            </w:pPr>
            <w:r w:rsidRPr="000072FC">
              <w:t>1 h</w:t>
            </w:r>
          </w:p>
        </w:tc>
      </w:tr>
      <w:tr w:rsidR="00CB7D46" w:rsidRPr="005C7219" w:rsidTr="00C67362">
        <w:trPr>
          <w:trHeight w:val="1693"/>
        </w:trPr>
        <w:tc>
          <w:tcPr>
            <w:tcW w:w="1419" w:type="dxa"/>
            <w:vMerge/>
            <w:vAlign w:val="center"/>
          </w:tcPr>
          <w:p w:rsidR="00CB7D46" w:rsidRPr="000072FC" w:rsidRDefault="00CB7D46" w:rsidP="005241EB">
            <w:pPr>
              <w:spacing w:before="100" w:beforeAutospacing="1" w:after="0" w:afterAutospacing="1" w:line="240" w:lineRule="auto"/>
              <w:jc w:val="center"/>
              <w:outlineLvl w:val="0"/>
              <w:rPr>
                <w:b/>
                <w:sz w:val="28"/>
                <w:szCs w:val="28"/>
              </w:rPr>
            </w:pPr>
          </w:p>
        </w:tc>
        <w:tc>
          <w:tcPr>
            <w:tcW w:w="2448" w:type="dxa"/>
            <w:vAlign w:val="center"/>
          </w:tcPr>
          <w:p w:rsidR="00CB7D46" w:rsidRPr="005C7219" w:rsidRDefault="00CB7D46" w:rsidP="00C67362">
            <w:pPr>
              <w:spacing w:after="0" w:line="240" w:lineRule="auto"/>
              <w:jc w:val="center"/>
            </w:pPr>
            <w:r w:rsidRPr="000072FC">
              <w:t>Biologia 2n de batxillerat</w:t>
            </w:r>
          </w:p>
        </w:tc>
        <w:tc>
          <w:tcPr>
            <w:tcW w:w="2195" w:type="dxa"/>
            <w:vAlign w:val="center"/>
          </w:tcPr>
          <w:p w:rsidR="00CB7D46" w:rsidRPr="005C7219" w:rsidRDefault="00CB7D46" w:rsidP="00C67362">
            <w:pPr>
              <w:spacing w:after="0" w:line="240" w:lineRule="auto"/>
              <w:jc w:val="center"/>
            </w:pPr>
            <w:r w:rsidRPr="000072FC">
              <w:t>Els microorganismes i les malalties infeccioses</w:t>
            </w:r>
          </w:p>
          <w:p w:rsidR="00CB7D46" w:rsidRPr="000072FC" w:rsidRDefault="00CB7D46" w:rsidP="00C67362">
            <w:pPr>
              <w:spacing w:before="100" w:beforeAutospacing="1" w:after="0" w:afterAutospacing="1" w:line="240" w:lineRule="auto"/>
              <w:jc w:val="center"/>
              <w:outlineLvl w:val="0"/>
            </w:pPr>
          </w:p>
          <w:p w:rsidR="00CB7D46" w:rsidRPr="005C7219" w:rsidRDefault="00CB7D46" w:rsidP="00C67362">
            <w:pPr>
              <w:spacing w:after="0" w:line="240" w:lineRule="auto"/>
              <w:jc w:val="center"/>
            </w:pPr>
            <w:r w:rsidRPr="000072FC">
              <w:t>El funcionament del sistema immunitari</w:t>
            </w:r>
          </w:p>
        </w:tc>
        <w:tc>
          <w:tcPr>
            <w:tcW w:w="6774" w:type="dxa"/>
            <w:vAlign w:val="center"/>
          </w:tcPr>
          <w:p w:rsidR="00CB7D46" w:rsidRPr="005C7219" w:rsidRDefault="00CB7D46" w:rsidP="00B07611">
            <w:pPr>
              <w:pStyle w:val="Prrafodelista"/>
              <w:numPr>
                <w:ilvl w:val="0"/>
                <w:numId w:val="32"/>
              </w:numPr>
              <w:spacing w:after="0" w:line="240" w:lineRule="auto"/>
              <w:ind w:left="317" w:hanging="283"/>
            </w:pPr>
            <w:r w:rsidRPr="000072FC">
              <w:t>Introducció a la biologia de la malaltia</w:t>
            </w:r>
          </w:p>
          <w:p w:rsidR="00CB7D46" w:rsidRPr="005C7219" w:rsidRDefault="00CB7D46" w:rsidP="00B07611">
            <w:pPr>
              <w:pStyle w:val="Prrafodelista"/>
              <w:numPr>
                <w:ilvl w:val="0"/>
                <w:numId w:val="32"/>
              </w:numPr>
              <w:spacing w:after="0" w:line="240" w:lineRule="auto"/>
              <w:ind w:left="317" w:hanging="283"/>
            </w:pPr>
            <w:r w:rsidRPr="000072FC">
              <w:t>El sistema immunitari i la malària</w:t>
            </w:r>
          </w:p>
        </w:tc>
        <w:tc>
          <w:tcPr>
            <w:tcW w:w="1382" w:type="dxa"/>
            <w:vAlign w:val="center"/>
          </w:tcPr>
          <w:p w:rsidR="00CB7D46" w:rsidRPr="005C7219" w:rsidRDefault="00CB7D46" w:rsidP="005241EB">
            <w:pPr>
              <w:spacing w:after="0" w:line="240" w:lineRule="auto"/>
              <w:jc w:val="center"/>
            </w:pPr>
            <w:r w:rsidRPr="000072FC">
              <w:t>2 h</w:t>
            </w:r>
          </w:p>
          <w:p w:rsidR="00CB7D46" w:rsidRPr="005C7219" w:rsidRDefault="00CB7D46" w:rsidP="005241EB">
            <w:pPr>
              <w:spacing w:after="0" w:line="240" w:lineRule="auto"/>
              <w:jc w:val="center"/>
            </w:pPr>
            <w:r w:rsidRPr="000072FC">
              <w:t>3 h</w:t>
            </w:r>
          </w:p>
        </w:tc>
      </w:tr>
    </w:tbl>
    <w:p w:rsidR="00CB7D46" w:rsidRPr="005C7219" w:rsidRDefault="00CB7D46" w:rsidP="009C5CB3">
      <w:pPr>
        <w:spacing w:after="120" w:line="240" w:lineRule="auto"/>
        <w:jc w:val="both"/>
      </w:pPr>
    </w:p>
    <w:p w:rsidR="00CB7D46" w:rsidRPr="005C7219" w:rsidRDefault="00CB7D46" w:rsidP="009C5CB3">
      <w:pPr>
        <w:spacing w:after="120" w:line="240" w:lineRule="auto"/>
        <w:jc w:val="both"/>
      </w:pPr>
    </w:p>
    <w:p w:rsidR="00CB7D46" w:rsidRPr="005C7219" w:rsidRDefault="00CB7D46" w:rsidP="0021069C">
      <w:pPr>
        <w:pStyle w:val="Prrafodelista"/>
        <w:ind w:left="0"/>
        <w:jc w:val="both"/>
        <w:rPr>
          <w:b/>
        </w:rPr>
        <w:sectPr w:rsidR="00CB7D46" w:rsidRPr="005C7219" w:rsidSect="009C5CB3">
          <w:pgSz w:w="16838" w:h="11906" w:orient="landscape"/>
          <w:pgMar w:top="1701" w:right="1418" w:bottom="1701" w:left="1418" w:header="709" w:footer="709" w:gutter="0"/>
          <w:cols w:space="708"/>
          <w:docGrid w:linePitch="360"/>
        </w:sectPr>
      </w:pPr>
    </w:p>
    <w:p w:rsidR="00CB7D46" w:rsidRPr="005C7219" w:rsidRDefault="00000800" w:rsidP="0021069C">
      <w:pPr>
        <w:pStyle w:val="Prrafodelista"/>
        <w:ind w:left="0"/>
        <w:jc w:val="both"/>
        <w:rPr>
          <w:b/>
        </w:rPr>
      </w:pPr>
      <w:r>
        <w:rPr>
          <w:noProof/>
          <w:lang w:eastAsia="ca-ES"/>
        </w:rPr>
        <w:lastRenderedPageBreak/>
        <w:pict>
          <v:shape id="_x0000_s1052" type="#_x0000_t75" style="position:absolute;left:0;text-align:left;margin-left:139.7pt;margin-top:536.05pt;width:145.8pt;height:56.7pt;z-index:251664384;visibility:visible;mso-wrap-style:square;mso-position-horizontal-relative:margin;mso-position-vertical-relative:margin;mso-width-relative:page;mso-height-relative:page">
            <v:imagedata r:id="rId75" o:title="" croptop="13524f" cropbottom="10328f" cropleft="6580f" cropright="7566f"/>
            <w10:wrap type="square" anchorx="margin" anchory="margin"/>
          </v:shape>
        </w:pict>
      </w:r>
      <w:r>
        <w:rPr>
          <w:noProof/>
          <w:lang w:val="es-ES" w:eastAsia="es-ES"/>
        </w:rPr>
        <w:pict>
          <v:shape id="Text Box 6" o:spid="_x0000_s1035" type="#_x0000_t202" style="position:absolute;left:0;text-align:left;margin-left:61.85pt;margin-top:639.95pt;width:423pt;height:110.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" filled="f" stroked="f">
            <v:textbox>
              <w:txbxContent>
                <w:p w:rsidR="00CB7D46" w:rsidRPr="00C84A1F" w:rsidRDefault="00CB7D46" w:rsidP="00990418">
                  <w:pPr>
                    <w:jc w:val="both"/>
                    <w:rPr>
                      <w:szCs w:val="20"/>
                      <w:lang w:val="pt-BR"/>
                    </w:rPr>
                  </w:pPr>
                  <w:r w:rsidRPr="00C84A1F">
                    <w:rPr>
                      <w:b/>
                      <w:szCs w:val="20"/>
                      <w:lang w:val="pt-BR"/>
                    </w:rPr>
                    <w:t>Autors:</w:t>
                  </w:r>
                  <w:r w:rsidRPr="00C84A1F">
                    <w:rPr>
                      <w:szCs w:val="20"/>
                      <w:lang w:val="pt-BR"/>
                    </w:rPr>
                    <w:t xml:space="preserve"> </w:t>
                  </w:r>
                  <w:r>
                    <w:rPr>
                      <w:szCs w:val="20"/>
                      <w:lang w:val="pt-BR"/>
                    </w:rPr>
                    <w:br/>
                  </w:r>
                  <w:r w:rsidRPr="00C9199F">
                    <w:rPr>
                      <w:szCs w:val="20"/>
                      <w:lang w:val="pt-BR"/>
                    </w:rPr>
                    <w:t xml:space="preserve">Àlex </w:t>
                  </w:r>
                  <w:r>
                    <w:rPr>
                      <w:szCs w:val="20"/>
                      <w:lang w:val="pt-BR"/>
                    </w:rPr>
                    <w:t>López-Duran López (Escola Garbí d’Esplugues de Llobregat), Maria Àngels</w:t>
                  </w:r>
                  <w:r w:rsidRPr="00C9199F">
                    <w:rPr>
                      <w:szCs w:val="20"/>
                      <w:lang w:val="pt-BR"/>
                    </w:rPr>
                    <w:t xml:space="preserve"> Vich Homs</w:t>
                  </w:r>
                  <w:r>
                    <w:rPr>
                      <w:szCs w:val="20"/>
                      <w:lang w:val="pt-BR"/>
                    </w:rPr>
                    <w:t xml:space="preserve"> (Institució Educativa SEK), Lluís Pagès Pons (</w:t>
                  </w:r>
                  <w:r w:rsidRPr="00C9199F">
                    <w:rPr>
                      <w:lang w:val="pt-BR"/>
                    </w:rPr>
                    <w:t xml:space="preserve">professor de </w:t>
                  </w:r>
                  <w:r>
                    <w:rPr>
                      <w:lang w:val="pt-BR"/>
                    </w:rPr>
                    <w:t>b</w:t>
                  </w:r>
                  <w:r w:rsidRPr="00C9199F">
                    <w:rPr>
                      <w:lang w:val="pt-BR"/>
                    </w:rPr>
                    <w:t xml:space="preserve">iologia i </w:t>
                  </w:r>
                  <w:r>
                    <w:rPr>
                      <w:lang w:val="pt-BR"/>
                    </w:rPr>
                    <w:t>g</w:t>
                  </w:r>
                  <w:r w:rsidRPr="00C9199F">
                    <w:rPr>
                      <w:lang w:val="pt-BR"/>
                    </w:rPr>
                    <w:t xml:space="preserve">eologia d'ESO i </w:t>
                  </w:r>
                  <w:r>
                    <w:rPr>
                      <w:lang w:val="pt-BR"/>
                    </w:rPr>
                    <w:t>b</w:t>
                  </w:r>
                  <w:r w:rsidRPr="00C9199F">
                    <w:rPr>
                      <w:lang w:val="pt-BR"/>
                    </w:rPr>
                    <w:t>atxillerat</w:t>
                  </w:r>
                  <w:r>
                    <w:rPr>
                      <w:szCs w:val="20"/>
                      <w:lang w:val="pt-BR"/>
                    </w:rPr>
                    <w:t>), Montse Colilles (</w:t>
                  </w:r>
                  <w:r w:rsidRPr="00C9199F">
                    <w:rPr>
                      <w:lang w:val="pt-BR"/>
                    </w:rPr>
                    <w:t>INS Can Puig de Sant Pere de Ribes</w:t>
                  </w:r>
                  <w:r>
                    <w:rPr>
                      <w:lang w:val="pt-BR"/>
                    </w:rPr>
                    <w:t xml:space="preserve">), </w:t>
                  </w:r>
                  <w:r w:rsidRPr="00F239A1">
                    <w:rPr>
                      <w:lang w:val="pt-BR"/>
                    </w:rPr>
                    <w:t>Fran Guerola</w:t>
                  </w:r>
                  <w:r>
                    <w:rPr>
                      <w:lang w:val="pt-BR"/>
                    </w:rPr>
                    <w:t xml:space="preserve"> (INS Verdaguer de Barcelona)</w:t>
                  </w:r>
                  <w:r w:rsidRPr="00F239A1">
                    <w:rPr>
                      <w:lang w:val="pt-BR"/>
                    </w:rPr>
                    <w:t>, Rosa M. Marín Bosquet</w:t>
                  </w:r>
                  <w:r>
                    <w:rPr>
                      <w:lang w:val="pt-BR"/>
                    </w:rPr>
                    <w:t xml:space="preserve"> (Institut Joan Pelegrí)</w:t>
                  </w:r>
                  <w:r w:rsidRPr="00F239A1">
                    <w:rPr>
                      <w:lang w:val="pt-BR"/>
                    </w:rPr>
                    <w:t xml:space="preserve">, </w:t>
                  </w:r>
                  <w:r>
                    <w:rPr>
                      <w:lang w:val="pt-BR"/>
                    </w:rPr>
                    <w:t>Alfons López Gutiérrez (</w:t>
                  </w:r>
                  <w:r w:rsidRPr="00FE03CB">
                    <w:rPr>
                      <w:lang w:val="es-ES"/>
                    </w:rPr>
                    <w:t>Escola St. Lluís Gonçaga, La Garriga</w:t>
                  </w:r>
                  <w:r>
                    <w:rPr>
                      <w:lang w:val="pt-BR"/>
                    </w:rPr>
                    <w:t>), Sílvia Lope i Montse Cabello, (CESIRE-CDEC) i</w:t>
                  </w:r>
                  <w:r w:rsidRPr="00C9199F">
                    <w:rPr>
                      <w:lang w:val="pt-BR"/>
                    </w:rPr>
                    <w:t xml:space="preserve"> </w:t>
                  </w:r>
                  <w:r w:rsidRPr="00C84A1F">
                    <w:rPr>
                      <w:szCs w:val="20"/>
                      <w:lang w:val="pt-BR"/>
                    </w:rPr>
                    <w:t>Rosina Malagrida</w:t>
                  </w:r>
                  <w:r>
                    <w:rPr>
                      <w:szCs w:val="20"/>
                      <w:lang w:val="pt-BR"/>
                    </w:rPr>
                    <w:t xml:space="preserve"> (</w:t>
                  </w:r>
                  <w:r w:rsidRPr="00C84A1F">
                    <w:rPr>
                      <w:szCs w:val="20"/>
                      <w:lang w:val="pt-BR"/>
                    </w:rPr>
                    <w:t>coordinadora d’Xplore Health</w:t>
                  </w:r>
                  <w:r>
                    <w:rPr>
                      <w:lang w:val="pt-BR"/>
                    </w:rPr>
                    <w:t>).</w:t>
                  </w:r>
                </w:p>
                <w:p w:rsidR="00CB7D46" w:rsidRPr="00C11552" w:rsidRDefault="00CB7D46" w:rsidP="006B7D02">
                  <w:pPr>
                    <w:rPr>
                      <w:szCs w:val="20"/>
                    </w:rPr>
                  </w:pPr>
                </w:p>
                <w:p w:rsidR="00CB7D46" w:rsidRPr="00C11552" w:rsidRDefault="00CB7D46" w:rsidP="006B7D02"/>
              </w:txbxContent>
            </v:textbox>
          </v:shape>
        </w:pict>
      </w:r>
      <w:r>
        <w:rPr>
          <w:noProof/>
          <w:lang w:val="es-ES" w:eastAsia="es-ES"/>
        </w:rPr>
        <w:pict>
          <v:shape id="headerLogo" o:spid="_x0000_s1036" type="#_x0000_t75" alt="Escoles Tàndem" href="http://www.escolestandem.com/" style="position:absolute;left:0;text-align:left;margin-left:-54.95pt;margin-top:675pt;width:113.25pt;height:51.8pt;z-index:-251659264;visibility:visible" wrapcoords="1144 0 1144 18157 20313 18157 20313 0 1144 0" o:button="t">
            <v:fill o:detectmouseclick="t"/>
            <v:imagedata r:id="rId76" o:title="" croptop="27252f"/>
            <w10:wrap type="tight"/>
          </v:shape>
        </w:pict>
      </w:r>
      <w:r>
        <w:rPr>
          <w:noProof/>
          <w:lang w:val="es-ES" w:eastAsia="es-ES"/>
        </w:rPr>
        <w:pict>
          <v:shape id="Imagen 15" o:spid="_x0000_s1037" type="#_x0000_t75" style="position:absolute;left:0;text-align:left;margin-left:-90pt;margin-top:-1in;width:605.85pt;height:856.05pt;z-index:-251660288;visibility:visible">
            <v:imagedata r:id="rId77" o:title=""/>
          </v:shape>
        </w:pict>
      </w:r>
    </w:p>
    <w:sectPr w:rsidR="00CB7D46" w:rsidRPr="005C7219" w:rsidSect="007F044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D46" w:rsidRDefault="00CB7D46" w:rsidP="006629C3">
      <w:pPr>
        <w:spacing w:after="0" w:line="240" w:lineRule="auto"/>
      </w:pPr>
      <w:r>
        <w:separator/>
      </w:r>
    </w:p>
  </w:endnote>
  <w:endnote w:type="continuationSeparator" w:id="0">
    <w:p w:rsidR="00CB7D46" w:rsidRDefault="00CB7D46" w:rsidP="00662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D46" w:rsidRDefault="00000800">
    <w:pPr>
      <w:pStyle w:val="Piedepgina"/>
      <w:jc w:val="right"/>
    </w:pPr>
    <w:r>
      <w:fldChar w:fldCharType="begin"/>
    </w:r>
    <w:r>
      <w:instrText xml:space="preserve"> PAGE   \* MERGEFORMAT </w:instrText>
    </w:r>
    <w:r>
      <w:fldChar w:fldCharType="separate"/>
    </w:r>
    <w:r>
      <w:rPr>
        <w:noProof/>
      </w:rPr>
      <w:t>2</w:t>
    </w:r>
    <w:r>
      <w:rPr>
        <w:noProof/>
      </w:rPr>
      <w:fldChar w:fldCharType="end"/>
    </w:r>
  </w:p>
  <w:p w:rsidR="00CB7D46" w:rsidRDefault="00CB7D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D46" w:rsidRDefault="00CB7D46" w:rsidP="006629C3">
      <w:pPr>
        <w:spacing w:after="0" w:line="240" w:lineRule="auto"/>
      </w:pPr>
      <w:r>
        <w:separator/>
      </w:r>
    </w:p>
  </w:footnote>
  <w:footnote w:type="continuationSeparator" w:id="0">
    <w:p w:rsidR="00CB7D46" w:rsidRDefault="00CB7D46" w:rsidP="006629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4D0A"/>
    <w:multiLevelType w:val="hybridMultilevel"/>
    <w:tmpl w:val="8F0E9C4C"/>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nsid w:val="040A2690"/>
    <w:multiLevelType w:val="hybridMultilevel"/>
    <w:tmpl w:val="1FF8F11A"/>
    <w:lvl w:ilvl="0" w:tplc="04030005">
      <w:start w:val="1"/>
      <w:numFmt w:val="bullet"/>
      <w:lvlText w:val=""/>
      <w:lvlJc w:val="left"/>
      <w:pPr>
        <w:ind w:left="1428" w:hanging="360"/>
      </w:pPr>
      <w:rPr>
        <w:rFonts w:ascii="Wingdings" w:hAnsi="Wingdings" w:hint="default"/>
      </w:rPr>
    </w:lvl>
    <w:lvl w:ilvl="1" w:tplc="04030003">
      <w:start w:val="1"/>
      <w:numFmt w:val="bullet"/>
      <w:lvlText w:val="o"/>
      <w:lvlJc w:val="left"/>
      <w:pPr>
        <w:ind w:left="2148" w:hanging="360"/>
      </w:pPr>
      <w:rPr>
        <w:rFonts w:ascii="Courier New" w:hAnsi="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2">
    <w:nsid w:val="05843C80"/>
    <w:multiLevelType w:val="hybridMultilevel"/>
    <w:tmpl w:val="ECE46E8C"/>
    <w:lvl w:ilvl="0" w:tplc="04030019">
      <w:start w:val="1"/>
      <w:numFmt w:val="lowerLetter"/>
      <w:lvlText w:val="%1."/>
      <w:lvlJc w:val="left"/>
      <w:pPr>
        <w:ind w:left="720" w:hanging="360"/>
      </w:pPr>
      <w:rPr>
        <w:rFonts w:cs="Times New Roman"/>
        <w:b/>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
    <w:nsid w:val="0ACD0A45"/>
    <w:multiLevelType w:val="hybridMultilevel"/>
    <w:tmpl w:val="9F54FE24"/>
    <w:lvl w:ilvl="0" w:tplc="71265A64">
      <w:start w:val="1"/>
      <w:numFmt w:val="lowerLetter"/>
      <w:lvlText w:val="%1)"/>
      <w:lvlJc w:val="left"/>
      <w:pPr>
        <w:ind w:left="1004" w:hanging="360"/>
      </w:pPr>
      <w:rPr>
        <w:rFonts w:cs="Times New Roman"/>
        <w:b/>
      </w:rPr>
    </w:lvl>
    <w:lvl w:ilvl="1" w:tplc="04030019" w:tentative="1">
      <w:start w:val="1"/>
      <w:numFmt w:val="lowerLetter"/>
      <w:lvlText w:val="%2."/>
      <w:lvlJc w:val="left"/>
      <w:pPr>
        <w:ind w:left="1724" w:hanging="360"/>
      </w:pPr>
      <w:rPr>
        <w:rFonts w:cs="Times New Roman"/>
      </w:rPr>
    </w:lvl>
    <w:lvl w:ilvl="2" w:tplc="0403001B" w:tentative="1">
      <w:start w:val="1"/>
      <w:numFmt w:val="lowerRoman"/>
      <w:lvlText w:val="%3."/>
      <w:lvlJc w:val="right"/>
      <w:pPr>
        <w:ind w:left="2444" w:hanging="180"/>
      </w:pPr>
      <w:rPr>
        <w:rFonts w:cs="Times New Roman"/>
      </w:rPr>
    </w:lvl>
    <w:lvl w:ilvl="3" w:tplc="0403000F" w:tentative="1">
      <w:start w:val="1"/>
      <w:numFmt w:val="decimal"/>
      <w:lvlText w:val="%4."/>
      <w:lvlJc w:val="left"/>
      <w:pPr>
        <w:ind w:left="3164" w:hanging="360"/>
      </w:pPr>
      <w:rPr>
        <w:rFonts w:cs="Times New Roman"/>
      </w:rPr>
    </w:lvl>
    <w:lvl w:ilvl="4" w:tplc="04030019" w:tentative="1">
      <w:start w:val="1"/>
      <w:numFmt w:val="lowerLetter"/>
      <w:lvlText w:val="%5."/>
      <w:lvlJc w:val="left"/>
      <w:pPr>
        <w:ind w:left="3884" w:hanging="360"/>
      </w:pPr>
      <w:rPr>
        <w:rFonts w:cs="Times New Roman"/>
      </w:rPr>
    </w:lvl>
    <w:lvl w:ilvl="5" w:tplc="0403001B" w:tentative="1">
      <w:start w:val="1"/>
      <w:numFmt w:val="lowerRoman"/>
      <w:lvlText w:val="%6."/>
      <w:lvlJc w:val="right"/>
      <w:pPr>
        <w:ind w:left="4604" w:hanging="180"/>
      </w:pPr>
      <w:rPr>
        <w:rFonts w:cs="Times New Roman"/>
      </w:rPr>
    </w:lvl>
    <w:lvl w:ilvl="6" w:tplc="0403000F" w:tentative="1">
      <w:start w:val="1"/>
      <w:numFmt w:val="decimal"/>
      <w:lvlText w:val="%7."/>
      <w:lvlJc w:val="left"/>
      <w:pPr>
        <w:ind w:left="5324" w:hanging="360"/>
      </w:pPr>
      <w:rPr>
        <w:rFonts w:cs="Times New Roman"/>
      </w:rPr>
    </w:lvl>
    <w:lvl w:ilvl="7" w:tplc="04030019" w:tentative="1">
      <w:start w:val="1"/>
      <w:numFmt w:val="lowerLetter"/>
      <w:lvlText w:val="%8."/>
      <w:lvlJc w:val="left"/>
      <w:pPr>
        <w:ind w:left="6044" w:hanging="360"/>
      </w:pPr>
      <w:rPr>
        <w:rFonts w:cs="Times New Roman"/>
      </w:rPr>
    </w:lvl>
    <w:lvl w:ilvl="8" w:tplc="0403001B" w:tentative="1">
      <w:start w:val="1"/>
      <w:numFmt w:val="lowerRoman"/>
      <w:lvlText w:val="%9."/>
      <w:lvlJc w:val="right"/>
      <w:pPr>
        <w:ind w:left="6764" w:hanging="180"/>
      </w:pPr>
      <w:rPr>
        <w:rFonts w:cs="Times New Roman"/>
      </w:rPr>
    </w:lvl>
  </w:abstractNum>
  <w:abstractNum w:abstractNumId="4">
    <w:nsid w:val="0AE107B6"/>
    <w:multiLevelType w:val="hybridMultilevel"/>
    <w:tmpl w:val="DF52FE58"/>
    <w:lvl w:ilvl="0" w:tplc="2D7AEFCC">
      <w:start w:val="1"/>
      <w:numFmt w:val="lowerRoman"/>
      <w:lvlText w:val="%1."/>
      <w:lvlJc w:val="right"/>
      <w:pPr>
        <w:ind w:left="1724" w:hanging="360"/>
      </w:pPr>
      <w:rPr>
        <w:rFonts w:cs="Times New Roman"/>
        <w:b/>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5">
    <w:nsid w:val="0B200771"/>
    <w:multiLevelType w:val="hybridMultilevel"/>
    <w:tmpl w:val="318656A8"/>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nsid w:val="0B590C16"/>
    <w:multiLevelType w:val="hybridMultilevel"/>
    <w:tmpl w:val="05307D8A"/>
    <w:lvl w:ilvl="0" w:tplc="991E99CA">
      <w:start w:val="4"/>
      <w:numFmt w:val="lowerLetter"/>
      <w:lvlText w:val="%1."/>
      <w:lvlJc w:val="left"/>
      <w:pPr>
        <w:ind w:left="720" w:hanging="360"/>
      </w:pPr>
      <w:rPr>
        <w:rFonts w:ascii="Calibri" w:hAnsi="Calibri" w:cs="Times New Roman" w:hint="default"/>
        <w:b/>
        <w:sz w:val="22"/>
        <w:szCs w:val="22"/>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7">
    <w:nsid w:val="12E34F0D"/>
    <w:multiLevelType w:val="hybridMultilevel"/>
    <w:tmpl w:val="CD6A136C"/>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nsid w:val="14BA54F2"/>
    <w:multiLevelType w:val="hybridMultilevel"/>
    <w:tmpl w:val="34749446"/>
    <w:lvl w:ilvl="0" w:tplc="0403000F">
      <w:start w:val="1"/>
      <w:numFmt w:val="decimal"/>
      <w:lvlText w:val="%1."/>
      <w:lvlJc w:val="left"/>
      <w:pPr>
        <w:ind w:left="786" w:hanging="360"/>
      </w:pPr>
      <w:rPr>
        <w:rFonts w:cs="Times New Roman"/>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9">
    <w:nsid w:val="1883025E"/>
    <w:multiLevelType w:val="hybridMultilevel"/>
    <w:tmpl w:val="C0CE3B26"/>
    <w:lvl w:ilvl="0" w:tplc="713A3362">
      <w:start w:val="1"/>
      <w:numFmt w:val="upperLetter"/>
      <w:lvlText w:val="%1."/>
      <w:lvlJc w:val="left"/>
      <w:pPr>
        <w:ind w:left="720" w:hanging="360"/>
      </w:pPr>
      <w:rPr>
        <w:rFonts w:cs="Times New Roman"/>
        <w:b/>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0">
    <w:nsid w:val="1BEF6477"/>
    <w:multiLevelType w:val="hybridMultilevel"/>
    <w:tmpl w:val="CF5483DA"/>
    <w:lvl w:ilvl="0" w:tplc="FB209FF0">
      <w:start w:val="7"/>
      <w:numFmt w:val="lowerLetter"/>
      <w:lvlText w:val="%1."/>
      <w:lvlJc w:val="left"/>
      <w:pPr>
        <w:ind w:left="502" w:hanging="360"/>
      </w:pPr>
      <w:rPr>
        <w:rFonts w:cs="Times New Roman" w:hint="default"/>
        <w:b/>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1">
    <w:nsid w:val="1C8A1090"/>
    <w:multiLevelType w:val="hybridMultilevel"/>
    <w:tmpl w:val="0840F050"/>
    <w:lvl w:ilvl="0" w:tplc="04030017">
      <w:start w:val="1"/>
      <w:numFmt w:val="lowerLetter"/>
      <w:lvlText w:val="%1)"/>
      <w:lvlJc w:val="left"/>
      <w:pPr>
        <w:ind w:left="720" w:hanging="360"/>
      </w:pPr>
      <w:rPr>
        <w:rFonts w:cs="Times New Roman"/>
      </w:rPr>
    </w:lvl>
    <w:lvl w:ilvl="1" w:tplc="5404B68E">
      <w:start w:val="1"/>
      <w:numFmt w:val="lowerLetter"/>
      <w:lvlText w:val="%2."/>
      <w:lvlJc w:val="left"/>
      <w:pPr>
        <w:ind w:left="502" w:hanging="360"/>
      </w:pPr>
      <w:rPr>
        <w:rFonts w:cs="Times New Roman"/>
        <w:b/>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2">
    <w:nsid w:val="1EAC53FA"/>
    <w:multiLevelType w:val="hybridMultilevel"/>
    <w:tmpl w:val="F24258E2"/>
    <w:lvl w:ilvl="0" w:tplc="2AE01C32">
      <w:start w:val="1"/>
      <w:numFmt w:val="decimal"/>
      <w:lvlText w:val="%1."/>
      <w:lvlJc w:val="left"/>
      <w:pPr>
        <w:ind w:left="720" w:hanging="360"/>
      </w:pPr>
      <w:rPr>
        <w:rFonts w:cs="Times New Roman"/>
        <w:b/>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3">
    <w:nsid w:val="1FB4067B"/>
    <w:multiLevelType w:val="hybridMultilevel"/>
    <w:tmpl w:val="E9700384"/>
    <w:lvl w:ilvl="0" w:tplc="0403001B">
      <w:start w:val="1"/>
      <w:numFmt w:val="lowerRoman"/>
      <w:lvlText w:val="%1."/>
      <w:lvlJc w:val="right"/>
      <w:pPr>
        <w:ind w:left="1004" w:hanging="360"/>
      </w:pPr>
      <w:rPr>
        <w:rFonts w:cs="Times New Roman"/>
      </w:rPr>
    </w:lvl>
    <w:lvl w:ilvl="1" w:tplc="2D7AEFCC">
      <w:start w:val="1"/>
      <w:numFmt w:val="lowerRoman"/>
      <w:lvlText w:val="%2."/>
      <w:lvlJc w:val="right"/>
      <w:pPr>
        <w:ind w:left="1724" w:hanging="360"/>
      </w:pPr>
      <w:rPr>
        <w:rFonts w:cs="Times New Roman"/>
        <w:b/>
      </w:rPr>
    </w:lvl>
    <w:lvl w:ilvl="2" w:tplc="0403001B" w:tentative="1">
      <w:start w:val="1"/>
      <w:numFmt w:val="lowerRoman"/>
      <w:lvlText w:val="%3."/>
      <w:lvlJc w:val="right"/>
      <w:pPr>
        <w:ind w:left="2444" w:hanging="180"/>
      </w:pPr>
      <w:rPr>
        <w:rFonts w:cs="Times New Roman"/>
      </w:rPr>
    </w:lvl>
    <w:lvl w:ilvl="3" w:tplc="0403000F" w:tentative="1">
      <w:start w:val="1"/>
      <w:numFmt w:val="decimal"/>
      <w:lvlText w:val="%4."/>
      <w:lvlJc w:val="left"/>
      <w:pPr>
        <w:ind w:left="3164" w:hanging="360"/>
      </w:pPr>
      <w:rPr>
        <w:rFonts w:cs="Times New Roman"/>
      </w:rPr>
    </w:lvl>
    <w:lvl w:ilvl="4" w:tplc="04030019" w:tentative="1">
      <w:start w:val="1"/>
      <w:numFmt w:val="lowerLetter"/>
      <w:lvlText w:val="%5."/>
      <w:lvlJc w:val="left"/>
      <w:pPr>
        <w:ind w:left="3884" w:hanging="360"/>
      </w:pPr>
      <w:rPr>
        <w:rFonts w:cs="Times New Roman"/>
      </w:rPr>
    </w:lvl>
    <w:lvl w:ilvl="5" w:tplc="0403001B" w:tentative="1">
      <w:start w:val="1"/>
      <w:numFmt w:val="lowerRoman"/>
      <w:lvlText w:val="%6."/>
      <w:lvlJc w:val="right"/>
      <w:pPr>
        <w:ind w:left="4604" w:hanging="180"/>
      </w:pPr>
      <w:rPr>
        <w:rFonts w:cs="Times New Roman"/>
      </w:rPr>
    </w:lvl>
    <w:lvl w:ilvl="6" w:tplc="0403000F" w:tentative="1">
      <w:start w:val="1"/>
      <w:numFmt w:val="decimal"/>
      <w:lvlText w:val="%7."/>
      <w:lvlJc w:val="left"/>
      <w:pPr>
        <w:ind w:left="5324" w:hanging="360"/>
      </w:pPr>
      <w:rPr>
        <w:rFonts w:cs="Times New Roman"/>
      </w:rPr>
    </w:lvl>
    <w:lvl w:ilvl="7" w:tplc="04030019" w:tentative="1">
      <w:start w:val="1"/>
      <w:numFmt w:val="lowerLetter"/>
      <w:lvlText w:val="%8."/>
      <w:lvlJc w:val="left"/>
      <w:pPr>
        <w:ind w:left="6044" w:hanging="360"/>
      </w:pPr>
      <w:rPr>
        <w:rFonts w:cs="Times New Roman"/>
      </w:rPr>
    </w:lvl>
    <w:lvl w:ilvl="8" w:tplc="0403001B" w:tentative="1">
      <w:start w:val="1"/>
      <w:numFmt w:val="lowerRoman"/>
      <w:lvlText w:val="%9."/>
      <w:lvlJc w:val="right"/>
      <w:pPr>
        <w:ind w:left="6764" w:hanging="180"/>
      </w:pPr>
      <w:rPr>
        <w:rFonts w:cs="Times New Roman"/>
      </w:rPr>
    </w:lvl>
  </w:abstractNum>
  <w:abstractNum w:abstractNumId="14">
    <w:nsid w:val="285509E9"/>
    <w:multiLevelType w:val="hybridMultilevel"/>
    <w:tmpl w:val="5B96E43C"/>
    <w:lvl w:ilvl="0" w:tplc="0403001B">
      <w:start w:val="1"/>
      <w:numFmt w:val="lowerRoman"/>
      <w:lvlText w:val="%1."/>
      <w:lvlJc w:val="right"/>
      <w:pPr>
        <w:ind w:left="1004" w:hanging="360"/>
      </w:pPr>
      <w:rPr>
        <w:rFonts w:cs="Times New Roman"/>
      </w:rPr>
    </w:lvl>
    <w:lvl w:ilvl="1" w:tplc="75DE1FE2">
      <w:start w:val="1"/>
      <w:numFmt w:val="lowerRoman"/>
      <w:lvlText w:val="%2."/>
      <w:lvlJc w:val="right"/>
      <w:pPr>
        <w:ind w:left="1724" w:hanging="360"/>
      </w:pPr>
      <w:rPr>
        <w:rFonts w:cs="Times New Roman"/>
        <w:b/>
      </w:rPr>
    </w:lvl>
    <w:lvl w:ilvl="2" w:tplc="0403001B" w:tentative="1">
      <w:start w:val="1"/>
      <w:numFmt w:val="lowerRoman"/>
      <w:lvlText w:val="%3."/>
      <w:lvlJc w:val="right"/>
      <w:pPr>
        <w:ind w:left="2444" w:hanging="180"/>
      </w:pPr>
      <w:rPr>
        <w:rFonts w:cs="Times New Roman"/>
      </w:rPr>
    </w:lvl>
    <w:lvl w:ilvl="3" w:tplc="0403000F" w:tentative="1">
      <w:start w:val="1"/>
      <w:numFmt w:val="decimal"/>
      <w:lvlText w:val="%4."/>
      <w:lvlJc w:val="left"/>
      <w:pPr>
        <w:ind w:left="3164" w:hanging="360"/>
      </w:pPr>
      <w:rPr>
        <w:rFonts w:cs="Times New Roman"/>
      </w:rPr>
    </w:lvl>
    <w:lvl w:ilvl="4" w:tplc="04030019" w:tentative="1">
      <w:start w:val="1"/>
      <w:numFmt w:val="lowerLetter"/>
      <w:lvlText w:val="%5."/>
      <w:lvlJc w:val="left"/>
      <w:pPr>
        <w:ind w:left="3884" w:hanging="360"/>
      </w:pPr>
      <w:rPr>
        <w:rFonts w:cs="Times New Roman"/>
      </w:rPr>
    </w:lvl>
    <w:lvl w:ilvl="5" w:tplc="0403001B" w:tentative="1">
      <w:start w:val="1"/>
      <w:numFmt w:val="lowerRoman"/>
      <w:lvlText w:val="%6."/>
      <w:lvlJc w:val="right"/>
      <w:pPr>
        <w:ind w:left="4604" w:hanging="180"/>
      </w:pPr>
      <w:rPr>
        <w:rFonts w:cs="Times New Roman"/>
      </w:rPr>
    </w:lvl>
    <w:lvl w:ilvl="6" w:tplc="0403000F" w:tentative="1">
      <w:start w:val="1"/>
      <w:numFmt w:val="decimal"/>
      <w:lvlText w:val="%7."/>
      <w:lvlJc w:val="left"/>
      <w:pPr>
        <w:ind w:left="5324" w:hanging="360"/>
      </w:pPr>
      <w:rPr>
        <w:rFonts w:cs="Times New Roman"/>
      </w:rPr>
    </w:lvl>
    <w:lvl w:ilvl="7" w:tplc="04030019" w:tentative="1">
      <w:start w:val="1"/>
      <w:numFmt w:val="lowerLetter"/>
      <w:lvlText w:val="%8."/>
      <w:lvlJc w:val="left"/>
      <w:pPr>
        <w:ind w:left="6044" w:hanging="360"/>
      </w:pPr>
      <w:rPr>
        <w:rFonts w:cs="Times New Roman"/>
      </w:rPr>
    </w:lvl>
    <w:lvl w:ilvl="8" w:tplc="0403001B" w:tentative="1">
      <w:start w:val="1"/>
      <w:numFmt w:val="lowerRoman"/>
      <w:lvlText w:val="%9."/>
      <w:lvlJc w:val="right"/>
      <w:pPr>
        <w:ind w:left="6764" w:hanging="180"/>
      </w:pPr>
      <w:rPr>
        <w:rFonts w:cs="Times New Roman"/>
      </w:rPr>
    </w:lvl>
  </w:abstractNum>
  <w:abstractNum w:abstractNumId="15">
    <w:nsid w:val="2AED7546"/>
    <w:multiLevelType w:val="hybridMultilevel"/>
    <w:tmpl w:val="DE8077D8"/>
    <w:lvl w:ilvl="0" w:tplc="0DE20640">
      <w:start w:val="1"/>
      <w:numFmt w:val="decimal"/>
      <w:lvlText w:val="%1."/>
      <w:lvlJc w:val="left"/>
      <w:pPr>
        <w:ind w:left="720" w:hanging="360"/>
      </w:pPr>
      <w:rPr>
        <w:rFonts w:cs="Times New Roman"/>
        <w:b/>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6">
    <w:nsid w:val="2C811327"/>
    <w:multiLevelType w:val="hybridMultilevel"/>
    <w:tmpl w:val="C8FAAC6C"/>
    <w:lvl w:ilvl="0" w:tplc="04030015">
      <w:start w:val="1"/>
      <w:numFmt w:val="upperLetter"/>
      <w:lvlText w:val="%1."/>
      <w:lvlJc w:val="left"/>
      <w:pPr>
        <w:ind w:left="720" w:hanging="360"/>
      </w:pPr>
      <w:rPr>
        <w:rFonts w:cs="Times New Roman"/>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7">
    <w:nsid w:val="2E313769"/>
    <w:multiLevelType w:val="hybridMultilevel"/>
    <w:tmpl w:val="C1CC6904"/>
    <w:lvl w:ilvl="0" w:tplc="780A918E">
      <w:start w:val="2"/>
      <w:numFmt w:val="lowerLetter"/>
      <w:lvlText w:val="%1)"/>
      <w:lvlJc w:val="left"/>
      <w:pPr>
        <w:ind w:left="720" w:hanging="360"/>
      </w:pPr>
      <w:rPr>
        <w:rFonts w:cs="Times New Roman" w:hint="default"/>
        <w:b/>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8">
    <w:nsid w:val="2F5B7719"/>
    <w:multiLevelType w:val="hybridMultilevel"/>
    <w:tmpl w:val="B1C0B880"/>
    <w:lvl w:ilvl="0" w:tplc="876CC526">
      <w:start w:val="1"/>
      <w:numFmt w:val="lowerLetter"/>
      <w:lvlText w:val="%1)"/>
      <w:lvlJc w:val="left"/>
      <w:pPr>
        <w:ind w:left="360" w:hanging="360"/>
      </w:pPr>
      <w:rPr>
        <w:rFonts w:ascii="Trebuchet MS" w:hAnsi="Trebuchet MS" w:cs="Times New Roman" w:hint="default"/>
        <w:b/>
      </w:rPr>
    </w:lvl>
    <w:lvl w:ilvl="1" w:tplc="959CE722">
      <w:start w:val="1"/>
      <w:numFmt w:val="decimal"/>
      <w:lvlText w:val="%2."/>
      <w:lvlJc w:val="left"/>
      <w:pPr>
        <w:ind w:left="1440" w:hanging="360"/>
      </w:pPr>
      <w:rPr>
        <w:rFonts w:cs="Times New Roman" w:hint="default"/>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9">
    <w:nsid w:val="31F3072F"/>
    <w:multiLevelType w:val="hybridMultilevel"/>
    <w:tmpl w:val="BD3E9608"/>
    <w:lvl w:ilvl="0" w:tplc="3F5ADFC8">
      <w:start w:val="1"/>
      <w:numFmt w:val="lowerLetter"/>
      <w:lvlText w:val="%1)"/>
      <w:lvlJc w:val="left"/>
      <w:pPr>
        <w:ind w:left="720" w:hanging="360"/>
      </w:pPr>
      <w:rPr>
        <w:rFonts w:ascii="Trebuchet MS" w:hAnsi="Trebuchet MS" w:cs="Times New Roman" w:hint="default"/>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20">
    <w:nsid w:val="3292358B"/>
    <w:multiLevelType w:val="hybridMultilevel"/>
    <w:tmpl w:val="A44A4F5C"/>
    <w:lvl w:ilvl="0" w:tplc="0C0A0017">
      <w:start w:val="1"/>
      <w:numFmt w:val="lowerLetter"/>
      <w:lvlText w:val="%1)"/>
      <w:lvlJc w:val="left"/>
      <w:pPr>
        <w:ind w:left="720" w:hanging="360"/>
      </w:pPr>
      <w:rPr>
        <w:rFonts w:cs="Times New Roman"/>
        <w:b/>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21">
    <w:nsid w:val="34997C7F"/>
    <w:multiLevelType w:val="hybridMultilevel"/>
    <w:tmpl w:val="2C820212"/>
    <w:lvl w:ilvl="0" w:tplc="04030015">
      <w:start w:val="1"/>
      <w:numFmt w:val="upperLetter"/>
      <w:lvlText w:val="%1."/>
      <w:lvlJc w:val="left"/>
      <w:pPr>
        <w:ind w:left="720" w:hanging="360"/>
      </w:pPr>
      <w:rPr>
        <w:rFonts w:cs="Times New Roman"/>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22">
    <w:nsid w:val="37DA70A3"/>
    <w:multiLevelType w:val="hybridMultilevel"/>
    <w:tmpl w:val="DBCEFE08"/>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nsid w:val="3FA00CC7"/>
    <w:multiLevelType w:val="hybridMultilevel"/>
    <w:tmpl w:val="D53AAF18"/>
    <w:lvl w:ilvl="0" w:tplc="04030015">
      <w:start w:val="1"/>
      <w:numFmt w:val="upperLetter"/>
      <w:lvlText w:val="%1."/>
      <w:lvlJc w:val="left"/>
      <w:pPr>
        <w:ind w:left="720" w:hanging="360"/>
      </w:pPr>
      <w:rPr>
        <w:rFonts w:cs="Times New Roman"/>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24">
    <w:nsid w:val="47401816"/>
    <w:multiLevelType w:val="hybridMultilevel"/>
    <w:tmpl w:val="5E94B86E"/>
    <w:lvl w:ilvl="0" w:tplc="04030019">
      <w:start w:val="1"/>
      <w:numFmt w:val="lowerLetter"/>
      <w:lvlText w:val="%1."/>
      <w:lvlJc w:val="left"/>
      <w:pPr>
        <w:ind w:left="1004" w:hanging="360"/>
      </w:pPr>
      <w:rPr>
        <w:rFonts w:cs="Times New Roman"/>
        <w:b/>
      </w:rPr>
    </w:lvl>
    <w:lvl w:ilvl="1" w:tplc="04030019" w:tentative="1">
      <w:start w:val="1"/>
      <w:numFmt w:val="lowerLetter"/>
      <w:lvlText w:val="%2."/>
      <w:lvlJc w:val="left"/>
      <w:pPr>
        <w:ind w:left="1724" w:hanging="360"/>
      </w:pPr>
      <w:rPr>
        <w:rFonts w:cs="Times New Roman"/>
      </w:rPr>
    </w:lvl>
    <w:lvl w:ilvl="2" w:tplc="0403001B" w:tentative="1">
      <w:start w:val="1"/>
      <w:numFmt w:val="lowerRoman"/>
      <w:lvlText w:val="%3."/>
      <w:lvlJc w:val="right"/>
      <w:pPr>
        <w:ind w:left="2444" w:hanging="180"/>
      </w:pPr>
      <w:rPr>
        <w:rFonts w:cs="Times New Roman"/>
      </w:rPr>
    </w:lvl>
    <w:lvl w:ilvl="3" w:tplc="0403000F" w:tentative="1">
      <w:start w:val="1"/>
      <w:numFmt w:val="decimal"/>
      <w:lvlText w:val="%4."/>
      <w:lvlJc w:val="left"/>
      <w:pPr>
        <w:ind w:left="3164" w:hanging="360"/>
      </w:pPr>
      <w:rPr>
        <w:rFonts w:cs="Times New Roman"/>
      </w:rPr>
    </w:lvl>
    <w:lvl w:ilvl="4" w:tplc="04030019" w:tentative="1">
      <w:start w:val="1"/>
      <w:numFmt w:val="lowerLetter"/>
      <w:lvlText w:val="%5."/>
      <w:lvlJc w:val="left"/>
      <w:pPr>
        <w:ind w:left="3884" w:hanging="360"/>
      </w:pPr>
      <w:rPr>
        <w:rFonts w:cs="Times New Roman"/>
      </w:rPr>
    </w:lvl>
    <w:lvl w:ilvl="5" w:tplc="0403001B" w:tentative="1">
      <w:start w:val="1"/>
      <w:numFmt w:val="lowerRoman"/>
      <w:lvlText w:val="%6."/>
      <w:lvlJc w:val="right"/>
      <w:pPr>
        <w:ind w:left="4604" w:hanging="180"/>
      </w:pPr>
      <w:rPr>
        <w:rFonts w:cs="Times New Roman"/>
      </w:rPr>
    </w:lvl>
    <w:lvl w:ilvl="6" w:tplc="0403000F" w:tentative="1">
      <w:start w:val="1"/>
      <w:numFmt w:val="decimal"/>
      <w:lvlText w:val="%7."/>
      <w:lvlJc w:val="left"/>
      <w:pPr>
        <w:ind w:left="5324" w:hanging="360"/>
      </w:pPr>
      <w:rPr>
        <w:rFonts w:cs="Times New Roman"/>
      </w:rPr>
    </w:lvl>
    <w:lvl w:ilvl="7" w:tplc="04030019" w:tentative="1">
      <w:start w:val="1"/>
      <w:numFmt w:val="lowerLetter"/>
      <w:lvlText w:val="%8."/>
      <w:lvlJc w:val="left"/>
      <w:pPr>
        <w:ind w:left="6044" w:hanging="360"/>
      </w:pPr>
      <w:rPr>
        <w:rFonts w:cs="Times New Roman"/>
      </w:rPr>
    </w:lvl>
    <w:lvl w:ilvl="8" w:tplc="0403001B" w:tentative="1">
      <w:start w:val="1"/>
      <w:numFmt w:val="lowerRoman"/>
      <w:lvlText w:val="%9."/>
      <w:lvlJc w:val="right"/>
      <w:pPr>
        <w:ind w:left="6764" w:hanging="180"/>
      </w:pPr>
      <w:rPr>
        <w:rFonts w:cs="Times New Roman"/>
      </w:rPr>
    </w:lvl>
  </w:abstractNum>
  <w:abstractNum w:abstractNumId="25">
    <w:nsid w:val="4C4F24B0"/>
    <w:multiLevelType w:val="hybridMultilevel"/>
    <w:tmpl w:val="6138F87A"/>
    <w:lvl w:ilvl="0" w:tplc="4C002292">
      <w:start w:val="4"/>
      <w:numFmt w:val="lowerLetter"/>
      <w:lvlText w:val="%1)"/>
      <w:lvlJc w:val="left"/>
      <w:pPr>
        <w:ind w:left="360" w:hanging="360"/>
      </w:pPr>
      <w:rPr>
        <w:rFonts w:ascii="Trebuchet MS" w:hAnsi="Trebuchet MS" w:cs="Times New Roman" w:hint="default"/>
        <w:b/>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26">
    <w:nsid w:val="51254B32"/>
    <w:multiLevelType w:val="hybridMultilevel"/>
    <w:tmpl w:val="070E24AC"/>
    <w:lvl w:ilvl="0" w:tplc="0C0A0005">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516442B7"/>
    <w:multiLevelType w:val="hybridMultilevel"/>
    <w:tmpl w:val="AF26BCD8"/>
    <w:lvl w:ilvl="0" w:tplc="DA00EBE6">
      <w:start w:val="1"/>
      <w:numFmt w:val="lowerLetter"/>
      <w:lvlText w:val="%1."/>
      <w:lvlJc w:val="left"/>
      <w:pPr>
        <w:ind w:left="720" w:hanging="360"/>
      </w:pPr>
      <w:rPr>
        <w:rFonts w:cs="Times New Roman"/>
        <w:b/>
        <w:i w:val="0"/>
      </w:rPr>
    </w:lvl>
    <w:lvl w:ilvl="1" w:tplc="1C2AB6B2">
      <w:start w:val="1"/>
      <w:numFmt w:val="lowerLetter"/>
      <w:lvlText w:val="%2)"/>
      <w:lvlJc w:val="left"/>
      <w:pPr>
        <w:ind w:left="1440" w:hanging="360"/>
      </w:pPr>
      <w:rPr>
        <w:rFonts w:cs="Times New Roman" w:hint="default"/>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28">
    <w:nsid w:val="532B57B1"/>
    <w:multiLevelType w:val="hybridMultilevel"/>
    <w:tmpl w:val="C520CF50"/>
    <w:lvl w:ilvl="0" w:tplc="0403001B">
      <w:start w:val="1"/>
      <w:numFmt w:val="lowerRoman"/>
      <w:lvlText w:val="%1."/>
      <w:lvlJc w:val="right"/>
      <w:pPr>
        <w:ind w:left="1004" w:hanging="360"/>
      </w:pPr>
      <w:rPr>
        <w:rFonts w:cs="Times New Roman"/>
      </w:rPr>
    </w:lvl>
    <w:lvl w:ilvl="1" w:tplc="CB087E50">
      <w:start w:val="1"/>
      <w:numFmt w:val="lowerRoman"/>
      <w:lvlText w:val="%2."/>
      <w:lvlJc w:val="right"/>
      <w:pPr>
        <w:ind w:left="1724" w:hanging="360"/>
      </w:pPr>
      <w:rPr>
        <w:rFonts w:cs="Times New Roman"/>
        <w:b/>
        <w:i/>
      </w:rPr>
    </w:lvl>
    <w:lvl w:ilvl="2" w:tplc="0403001B" w:tentative="1">
      <w:start w:val="1"/>
      <w:numFmt w:val="lowerRoman"/>
      <w:lvlText w:val="%3."/>
      <w:lvlJc w:val="right"/>
      <w:pPr>
        <w:ind w:left="2444" w:hanging="180"/>
      </w:pPr>
      <w:rPr>
        <w:rFonts w:cs="Times New Roman"/>
      </w:rPr>
    </w:lvl>
    <w:lvl w:ilvl="3" w:tplc="0403000F" w:tentative="1">
      <w:start w:val="1"/>
      <w:numFmt w:val="decimal"/>
      <w:lvlText w:val="%4."/>
      <w:lvlJc w:val="left"/>
      <w:pPr>
        <w:ind w:left="3164" w:hanging="360"/>
      </w:pPr>
      <w:rPr>
        <w:rFonts w:cs="Times New Roman"/>
      </w:rPr>
    </w:lvl>
    <w:lvl w:ilvl="4" w:tplc="04030019" w:tentative="1">
      <w:start w:val="1"/>
      <w:numFmt w:val="lowerLetter"/>
      <w:lvlText w:val="%5."/>
      <w:lvlJc w:val="left"/>
      <w:pPr>
        <w:ind w:left="3884" w:hanging="360"/>
      </w:pPr>
      <w:rPr>
        <w:rFonts w:cs="Times New Roman"/>
      </w:rPr>
    </w:lvl>
    <w:lvl w:ilvl="5" w:tplc="0403001B" w:tentative="1">
      <w:start w:val="1"/>
      <w:numFmt w:val="lowerRoman"/>
      <w:lvlText w:val="%6."/>
      <w:lvlJc w:val="right"/>
      <w:pPr>
        <w:ind w:left="4604" w:hanging="180"/>
      </w:pPr>
      <w:rPr>
        <w:rFonts w:cs="Times New Roman"/>
      </w:rPr>
    </w:lvl>
    <w:lvl w:ilvl="6" w:tplc="0403000F" w:tentative="1">
      <w:start w:val="1"/>
      <w:numFmt w:val="decimal"/>
      <w:lvlText w:val="%7."/>
      <w:lvlJc w:val="left"/>
      <w:pPr>
        <w:ind w:left="5324" w:hanging="360"/>
      </w:pPr>
      <w:rPr>
        <w:rFonts w:cs="Times New Roman"/>
      </w:rPr>
    </w:lvl>
    <w:lvl w:ilvl="7" w:tplc="04030019" w:tentative="1">
      <w:start w:val="1"/>
      <w:numFmt w:val="lowerLetter"/>
      <w:lvlText w:val="%8."/>
      <w:lvlJc w:val="left"/>
      <w:pPr>
        <w:ind w:left="6044" w:hanging="360"/>
      </w:pPr>
      <w:rPr>
        <w:rFonts w:cs="Times New Roman"/>
      </w:rPr>
    </w:lvl>
    <w:lvl w:ilvl="8" w:tplc="0403001B" w:tentative="1">
      <w:start w:val="1"/>
      <w:numFmt w:val="lowerRoman"/>
      <w:lvlText w:val="%9."/>
      <w:lvlJc w:val="right"/>
      <w:pPr>
        <w:ind w:left="6764" w:hanging="180"/>
      </w:pPr>
      <w:rPr>
        <w:rFonts w:cs="Times New Roman"/>
      </w:rPr>
    </w:lvl>
  </w:abstractNum>
  <w:abstractNum w:abstractNumId="29">
    <w:nsid w:val="54910D99"/>
    <w:multiLevelType w:val="hybridMultilevel"/>
    <w:tmpl w:val="75A8187C"/>
    <w:lvl w:ilvl="0" w:tplc="B97665EA">
      <w:start w:val="1"/>
      <w:numFmt w:val="decimal"/>
      <w:lvlText w:val="%1."/>
      <w:lvlJc w:val="left"/>
      <w:pPr>
        <w:ind w:left="720" w:hanging="360"/>
      </w:pPr>
      <w:rPr>
        <w:rFonts w:cs="Times New Roman"/>
        <w:b/>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0">
    <w:nsid w:val="5D874498"/>
    <w:multiLevelType w:val="hybridMultilevel"/>
    <w:tmpl w:val="7E0E7CAE"/>
    <w:lvl w:ilvl="0" w:tplc="F2263014">
      <w:start w:val="3"/>
      <w:numFmt w:val="upperLetter"/>
      <w:lvlText w:val="%1."/>
      <w:lvlJc w:val="left"/>
      <w:pPr>
        <w:ind w:left="720" w:hanging="360"/>
      </w:pPr>
      <w:rPr>
        <w:rFonts w:cs="Times New Roman" w:hint="default"/>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1">
    <w:nsid w:val="62801471"/>
    <w:multiLevelType w:val="hybridMultilevel"/>
    <w:tmpl w:val="028E5A1C"/>
    <w:lvl w:ilvl="0" w:tplc="FF1C5802">
      <w:start w:val="1"/>
      <w:numFmt w:val="decimal"/>
      <w:lvlText w:val="%1."/>
      <w:lvlJc w:val="left"/>
      <w:pPr>
        <w:ind w:left="720" w:hanging="360"/>
      </w:pPr>
      <w:rPr>
        <w:rFonts w:ascii="Arial" w:hAnsi="Arial" w:cs="Arial" w:hint="default"/>
        <w:b/>
        <w:i/>
      </w:rPr>
    </w:lvl>
    <w:lvl w:ilvl="1" w:tplc="23085FF8">
      <w:start w:val="1"/>
      <w:numFmt w:val="lowerLetter"/>
      <w:lvlText w:val="%2."/>
      <w:lvlJc w:val="left"/>
      <w:pPr>
        <w:ind w:left="1440" w:hanging="360"/>
      </w:pPr>
      <w:rPr>
        <w:rFonts w:ascii="Arial" w:hAnsi="Arial" w:cs="Arial"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2">
    <w:nsid w:val="628B3F2F"/>
    <w:multiLevelType w:val="hybridMultilevel"/>
    <w:tmpl w:val="ECB8E558"/>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nsid w:val="62E66438"/>
    <w:multiLevelType w:val="hybridMultilevel"/>
    <w:tmpl w:val="78F84924"/>
    <w:lvl w:ilvl="0" w:tplc="E9A64134">
      <w:start w:val="6"/>
      <w:numFmt w:val="lowerLetter"/>
      <w:lvlText w:val="%1)"/>
      <w:lvlJc w:val="left"/>
      <w:pPr>
        <w:ind w:left="720" w:hanging="360"/>
      </w:pPr>
      <w:rPr>
        <w:rFonts w:cs="Times New Roman" w:hint="default"/>
        <w:b/>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4">
    <w:nsid w:val="6821069E"/>
    <w:multiLevelType w:val="hybridMultilevel"/>
    <w:tmpl w:val="239A21A0"/>
    <w:lvl w:ilvl="0" w:tplc="04030001">
      <w:start w:val="1"/>
      <w:numFmt w:val="bullet"/>
      <w:lvlText w:val=""/>
      <w:lvlJc w:val="left"/>
      <w:pPr>
        <w:ind w:left="1288" w:hanging="360"/>
      </w:pPr>
      <w:rPr>
        <w:rFonts w:ascii="Symbol" w:hAnsi="Symbol" w:hint="default"/>
      </w:rPr>
    </w:lvl>
    <w:lvl w:ilvl="1" w:tplc="04030003" w:tentative="1">
      <w:start w:val="1"/>
      <w:numFmt w:val="bullet"/>
      <w:lvlText w:val="o"/>
      <w:lvlJc w:val="left"/>
      <w:pPr>
        <w:ind w:left="2008" w:hanging="360"/>
      </w:pPr>
      <w:rPr>
        <w:rFonts w:ascii="Courier New" w:hAnsi="Courier New" w:hint="default"/>
      </w:rPr>
    </w:lvl>
    <w:lvl w:ilvl="2" w:tplc="04030005" w:tentative="1">
      <w:start w:val="1"/>
      <w:numFmt w:val="bullet"/>
      <w:lvlText w:val=""/>
      <w:lvlJc w:val="left"/>
      <w:pPr>
        <w:ind w:left="2728" w:hanging="360"/>
      </w:pPr>
      <w:rPr>
        <w:rFonts w:ascii="Wingdings" w:hAnsi="Wingdings" w:hint="default"/>
      </w:rPr>
    </w:lvl>
    <w:lvl w:ilvl="3" w:tplc="04030001" w:tentative="1">
      <w:start w:val="1"/>
      <w:numFmt w:val="bullet"/>
      <w:lvlText w:val=""/>
      <w:lvlJc w:val="left"/>
      <w:pPr>
        <w:ind w:left="3448" w:hanging="360"/>
      </w:pPr>
      <w:rPr>
        <w:rFonts w:ascii="Symbol" w:hAnsi="Symbol" w:hint="default"/>
      </w:rPr>
    </w:lvl>
    <w:lvl w:ilvl="4" w:tplc="04030003" w:tentative="1">
      <w:start w:val="1"/>
      <w:numFmt w:val="bullet"/>
      <w:lvlText w:val="o"/>
      <w:lvlJc w:val="left"/>
      <w:pPr>
        <w:ind w:left="4168" w:hanging="360"/>
      </w:pPr>
      <w:rPr>
        <w:rFonts w:ascii="Courier New" w:hAnsi="Courier New" w:hint="default"/>
      </w:rPr>
    </w:lvl>
    <w:lvl w:ilvl="5" w:tplc="04030005" w:tentative="1">
      <w:start w:val="1"/>
      <w:numFmt w:val="bullet"/>
      <w:lvlText w:val=""/>
      <w:lvlJc w:val="left"/>
      <w:pPr>
        <w:ind w:left="4888" w:hanging="360"/>
      </w:pPr>
      <w:rPr>
        <w:rFonts w:ascii="Wingdings" w:hAnsi="Wingdings" w:hint="default"/>
      </w:rPr>
    </w:lvl>
    <w:lvl w:ilvl="6" w:tplc="04030001" w:tentative="1">
      <w:start w:val="1"/>
      <w:numFmt w:val="bullet"/>
      <w:lvlText w:val=""/>
      <w:lvlJc w:val="left"/>
      <w:pPr>
        <w:ind w:left="5608" w:hanging="360"/>
      </w:pPr>
      <w:rPr>
        <w:rFonts w:ascii="Symbol" w:hAnsi="Symbol" w:hint="default"/>
      </w:rPr>
    </w:lvl>
    <w:lvl w:ilvl="7" w:tplc="04030003" w:tentative="1">
      <w:start w:val="1"/>
      <w:numFmt w:val="bullet"/>
      <w:lvlText w:val="o"/>
      <w:lvlJc w:val="left"/>
      <w:pPr>
        <w:ind w:left="6328" w:hanging="360"/>
      </w:pPr>
      <w:rPr>
        <w:rFonts w:ascii="Courier New" w:hAnsi="Courier New" w:hint="default"/>
      </w:rPr>
    </w:lvl>
    <w:lvl w:ilvl="8" w:tplc="04030005" w:tentative="1">
      <w:start w:val="1"/>
      <w:numFmt w:val="bullet"/>
      <w:lvlText w:val=""/>
      <w:lvlJc w:val="left"/>
      <w:pPr>
        <w:ind w:left="7048" w:hanging="360"/>
      </w:pPr>
      <w:rPr>
        <w:rFonts w:ascii="Wingdings" w:hAnsi="Wingdings" w:hint="default"/>
      </w:rPr>
    </w:lvl>
  </w:abstractNum>
  <w:abstractNum w:abstractNumId="35">
    <w:nsid w:val="68C33C4E"/>
    <w:multiLevelType w:val="hybridMultilevel"/>
    <w:tmpl w:val="9160A342"/>
    <w:lvl w:ilvl="0" w:tplc="04030017">
      <w:start w:val="1"/>
      <w:numFmt w:val="lowerLetter"/>
      <w:lvlText w:val="%1)"/>
      <w:lvlJc w:val="left"/>
      <w:pPr>
        <w:ind w:left="1004" w:hanging="360"/>
      </w:pPr>
      <w:rPr>
        <w:rFonts w:cs="Times New Roman"/>
      </w:rPr>
    </w:lvl>
    <w:lvl w:ilvl="1" w:tplc="04030017">
      <w:start w:val="1"/>
      <w:numFmt w:val="lowerLetter"/>
      <w:lvlText w:val="%2)"/>
      <w:lvlJc w:val="left"/>
      <w:pPr>
        <w:ind w:left="1724" w:hanging="360"/>
      </w:pPr>
      <w:rPr>
        <w:rFonts w:cs="Times New Roman"/>
      </w:rPr>
    </w:lvl>
    <w:lvl w:ilvl="2" w:tplc="0403001B" w:tentative="1">
      <w:start w:val="1"/>
      <w:numFmt w:val="lowerRoman"/>
      <w:lvlText w:val="%3."/>
      <w:lvlJc w:val="right"/>
      <w:pPr>
        <w:ind w:left="2444" w:hanging="180"/>
      </w:pPr>
      <w:rPr>
        <w:rFonts w:cs="Times New Roman"/>
      </w:rPr>
    </w:lvl>
    <w:lvl w:ilvl="3" w:tplc="0403000F" w:tentative="1">
      <w:start w:val="1"/>
      <w:numFmt w:val="decimal"/>
      <w:lvlText w:val="%4."/>
      <w:lvlJc w:val="left"/>
      <w:pPr>
        <w:ind w:left="3164" w:hanging="360"/>
      </w:pPr>
      <w:rPr>
        <w:rFonts w:cs="Times New Roman"/>
      </w:rPr>
    </w:lvl>
    <w:lvl w:ilvl="4" w:tplc="04030019" w:tentative="1">
      <w:start w:val="1"/>
      <w:numFmt w:val="lowerLetter"/>
      <w:lvlText w:val="%5."/>
      <w:lvlJc w:val="left"/>
      <w:pPr>
        <w:ind w:left="3884" w:hanging="360"/>
      </w:pPr>
      <w:rPr>
        <w:rFonts w:cs="Times New Roman"/>
      </w:rPr>
    </w:lvl>
    <w:lvl w:ilvl="5" w:tplc="0403001B" w:tentative="1">
      <w:start w:val="1"/>
      <w:numFmt w:val="lowerRoman"/>
      <w:lvlText w:val="%6."/>
      <w:lvlJc w:val="right"/>
      <w:pPr>
        <w:ind w:left="4604" w:hanging="180"/>
      </w:pPr>
      <w:rPr>
        <w:rFonts w:cs="Times New Roman"/>
      </w:rPr>
    </w:lvl>
    <w:lvl w:ilvl="6" w:tplc="0403000F" w:tentative="1">
      <w:start w:val="1"/>
      <w:numFmt w:val="decimal"/>
      <w:lvlText w:val="%7."/>
      <w:lvlJc w:val="left"/>
      <w:pPr>
        <w:ind w:left="5324" w:hanging="360"/>
      </w:pPr>
      <w:rPr>
        <w:rFonts w:cs="Times New Roman"/>
      </w:rPr>
    </w:lvl>
    <w:lvl w:ilvl="7" w:tplc="04030019" w:tentative="1">
      <w:start w:val="1"/>
      <w:numFmt w:val="lowerLetter"/>
      <w:lvlText w:val="%8."/>
      <w:lvlJc w:val="left"/>
      <w:pPr>
        <w:ind w:left="6044" w:hanging="360"/>
      </w:pPr>
      <w:rPr>
        <w:rFonts w:cs="Times New Roman"/>
      </w:rPr>
    </w:lvl>
    <w:lvl w:ilvl="8" w:tplc="0403001B" w:tentative="1">
      <w:start w:val="1"/>
      <w:numFmt w:val="lowerRoman"/>
      <w:lvlText w:val="%9."/>
      <w:lvlJc w:val="right"/>
      <w:pPr>
        <w:ind w:left="6764" w:hanging="180"/>
      </w:pPr>
      <w:rPr>
        <w:rFonts w:cs="Times New Roman"/>
      </w:rPr>
    </w:lvl>
  </w:abstractNum>
  <w:abstractNum w:abstractNumId="36">
    <w:nsid w:val="6E8E7BFB"/>
    <w:multiLevelType w:val="hybridMultilevel"/>
    <w:tmpl w:val="22DA6442"/>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7">
    <w:nsid w:val="6EE17FC6"/>
    <w:multiLevelType w:val="hybridMultilevel"/>
    <w:tmpl w:val="D53AAF18"/>
    <w:lvl w:ilvl="0" w:tplc="04030015">
      <w:start w:val="1"/>
      <w:numFmt w:val="upperLetter"/>
      <w:lvlText w:val="%1."/>
      <w:lvlJc w:val="left"/>
      <w:pPr>
        <w:ind w:left="720" w:hanging="360"/>
      </w:pPr>
      <w:rPr>
        <w:rFonts w:cs="Times New Roman"/>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8">
    <w:nsid w:val="6F5902E8"/>
    <w:multiLevelType w:val="hybridMultilevel"/>
    <w:tmpl w:val="75A8187C"/>
    <w:lvl w:ilvl="0" w:tplc="B97665EA">
      <w:start w:val="1"/>
      <w:numFmt w:val="decimal"/>
      <w:lvlText w:val="%1."/>
      <w:lvlJc w:val="left"/>
      <w:pPr>
        <w:ind w:left="720" w:hanging="360"/>
      </w:pPr>
      <w:rPr>
        <w:rFonts w:cs="Times New Roman"/>
        <w:b/>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9">
    <w:nsid w:val="731F44A0"/>
    <w:multiLevelType w:val="hybridMultilevel"/>
    <w:tmpl w:val="D5082182"/>
    <w:lvl w:ilvl="0" w:tplc="0C0A0005">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0">
    <w:nsid w:val="7AF71F1B"/>
    <w:multiLevelType w:val="hybridMultilevel"/>
    <w:tmpl w:val="0212BEC4"/>
    <w:lvl w:ilvl="0" w:tplc="04030019">
      <w:start w:val="1"/>
      <w:numFmt w:val="lowerLetter"/>
      <w:lvlText w:val="%1."/>
      <w:lvlJc w:val="left"/>
      <w:pPr>
        <w:ind w:left="720" w:hanging="360"/>
      </w:pPr>
      <w:rPr>
        <w:rFonts w:cs="Times New Roman"/>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41">
    <w:nsid w:val="7C4E2067"/>
    <w:multiLevelType w:val="hybridMultilevel"/>
    <w:tmpl w:val="805CDC1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2">
    <w:nsid w:val="7D8E0D86"/>
    <w:multiLevelType w:val="hybridMultilevel"/>
    <w:tmpl w:val="FA4E4B66"/>
    <w:lvl w:ilvl="0" w:tplc="EC9475DC">
      <w:start w:val="1"/>
      <w:numFmt w:val="lowerRoman"/>
      <w:lvlText w:val="%1."/>
      <w:lvlJc w:val="right"/>
      <w:pPr>
        <w:ind w:left="720" w:hanging="360"/>
      </w:pPr>
      <w:rPr>
        <w:rFonts w:cs="Times New Roman"/>
        <w:b/>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num w:numId="1">
    <w:abstractNumId w:val="5"/>
  </w:num>
  <w:num w:numId="2">
    <w:abstractNumId w:val="12"/>
  </w:num>
  <w:num w:numId="3">
    <w:abstractNumId w:val="2"/>
  </w:num>
  <w:num w:numId="4">
    <w:abstractNumId w:val="21"/>
  </w:num>
  <w:num w:numId="5">
    <w:abstractNumId w:val="15"/>
  </w:num>
  <w:num w:numId="6">
    <w:abstractNumId w:val="0"/>
  </w:num>
  <w:num w:numId="7">
    <w:abstractNumId w:val="7"/>
  </w:num>
  <w:num w:numId="8">
    <w:abstractNumId w:val="38"/>
  </w:num>
  <w:num w:numId="9">
    <w:abstractNumId w:val="29"/>
  </w:num>
  <w:num w:numId="10">
    <w:abstractNumId w:val="27"/>
  </w:num>
  <w:num w:numId="11">
    <w:abstractNumId w:val="36"/>
  </w:num>
  <w:num w:numId="12">
    <w:abstractNumId w:val="26"/>
  </w:num>
  <w:num w:numId="13">
    <w:abstractNumId w:val="39"/>
  </w:num>
  <w:num w:numId="14">
    <w:abstractNumId w:val="41"/>
  </w:num>
  <w:num w:numId="15">
    <w:abstractNumId w:val="18"/>
  </w:num>
  <w:num w:numId="16">
    <w:abstractNumId w:val="28"/>
  </w:num>
  <w:num w:numId="17">
    <w:abstractNumId w:val="22"/>
  </w:num>
  <w:num w:numId="18">
    <w:abstractNumId w:val="13"/>
  </w:num>
  <w:num w:numId="19">
    <w:abstractNumId w:val="14"/>
  </w:num>
  <w:num w:numId="20">
    <w:abstractNumId w:val="32"/>
  </w:num>
  <w:num w:numId="21">
    <w:abstractNumId w:val="11"/>
  </w:num>
  <w:num w:numId="22">
    <w:abstractNumId w:val="35"/>
  </w:num>
  <w:num w:numId="23">
    <w:abstractNumId w:val="17"/>
  </w:num>
  <w:num w:numId="24">
    <w:abstractNumId w:val="42"/>
  </w:num>
  <w:num w:numId="25">
    <w:abstractNumId w:val="33"/>
  </w:num>
  <w:num w:numId="26">
    <w:abstractNumId w:val="3"/>
  </w:num>
  <w:num w:numId="27">
    <w:abstractNumId w:val="1"/>
  </w:num>
  <w:num w:numId="28">
    <w:abstractNumId w:val="9"/>
  </w:num>
  <w:num w:numId="29">
    <w:abstractNumId w:val="23"/>
  </w:num>
  <w:num w:numId="30">
    <w:abstractNumId w:val="16"/>
  </w:num>
  <w:num w:numId="31">
    <w:abstractNumId w:val="30"/>
  </w:num>
  <w:num w:numId="32">
    <w:abstractNumId w:val="37"/>
  </w:num>
  <w:num w:numId="33">
    <w:abstractNumId w:val="34"/>
  </w:num>
  <w:num w:numId="34">
    <w:abstractNumId w:val="31"/>
  </w:num>
  <w:num w:numId="35">
    <w:abstractNumId w:val="8"/>
  </w:num>
  <w:num w:numId="36">
    <w:abstractNumId w:val="4"/>
  </w:num>
  <w:num w:numId="37">
    <w:abstractNumId w:val="24"/>
  </w:num>
  <w:num w:numId="38">
    <w:abstractNumId w:val="19"/>
  </w:num>
  <w:num w:numId="39">
    <w:abstractNumId w:val="25"/>
  </w:num>
  <w:num w:numId="40">
    <w:abstractNumId w:val="40"/>
  </w:num>
  <w:num w:numId="41">
    <w:abstractNumId w:val="6"/>
  </w:num>
  <w:num w:numId="42">
    <w:abstractNumId w:val="10"/>
  </w:num>
  <w:num w:numId="43">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pdwd17645888" w:val="178458632"/>
    <w:docVar w:name="pdwd1c475a70" w:val="178544504"/>
    <w:docVar w:name="pdwd552cb78" w:val="52137640"/>
    <w:docVar w:name="pdwd55ac8e8" w:val="52158408"/>
    <w:docVar w:name="pdwdce8dc20" w:val="178294512"/>
    <w:docVar w:name="pdwdce8ede8" w:val="178397176"/>
    <w:docVar w:name="pdwdcea8c20" w:val="178360048"/>
    <w:docVar w:name="pdwdefa05a8" w:val="178052968"/>
  </w:docVars>
  <w:rsids>
    <w:rsidRoot w:val="003307C4"/>
    <w:rsid w:val="00000800"/>
    <w:rsid w:val="0000134F"/>
    <w:rsid w:val="000057C3"/>
    <w:rsid w:val="000072FC"/>
    <w:rsid w:val="00007F3C"/>
    <w:rsid w:val="000115ED"/>
    <w:rsid w:val="0001402F"/>
    <w:rsid w:val="00025359"/>
    <w:rsid w:val="000254EA"/>
    <w:rsid w:val="00026A7A"/>
    <w:rsid w:val="00041B87"/>
    <w:rsid w:val="00042974"/>
    <w:rsid w:val="00046FD3"/>
    <w:rsid w:val="00047F4C"/>
    <w:rsid w:val="000505C8"/>
    <w:rsid w:val="00051417"/>
    <w:rsid w:val="00053DD3"/>
    <w:rsid w:val="000548BE"/>
    <w:rsid w:val="00065BB4"/>
    <w:rsid w:val="00073B05"/>
    <w:rsid w:val="00077F95"/>
    <w:rsid w:val="0008535A"/>
    <w:rsid w:val="00097766"/>
    <w:rsid w:val="00097F0C"/>
    <w:rsid w:val="000A797A"/>
    <w:rsid w:val="000B4291"/>
    <w:rsid w:val="000B6519"/>
    <w:rsid w:val="000B7485"/>
    <w:rsid w:val="000C226D"/>
    <w:rsid w:val="000F0D5C"/>
    <w:rsid w:val="000F1B4F"/>
    <w:rsid w:val="0010078A"/>
    <w:rsid w:val="0010771A"/>
    <w:rsid w:val="0011320E"/>
    <w:rsid w:val="00135199"/>
    <w:rsid w:val="001375D3"/>
    <w:rsid w:val="00137FA9"/>
    <w:rsid w:val="001478BC"/>
    <w:rsid w:val="00175478"/>
    <w:rsid w:val="00177536"/>
    <w:rsid w:val="00182421"/>
    <w:rsid w:val="001926B4"/>
    <w:rsid w:val="00197A5F"/>
    <w:rsid w:val="001A246F"/>
    <w:rsid w:val="001A5A38"/>
    <w:rsid w:val="001B5636"/>
    <w:rsid w:val="001C121A"/>
    <w:rsid w:val="001C175E"/>
    <w:rsid w:val="001E263A"/>
    <w:rsid w:val="001E2BC1"/>
    <w:rsid w:val="001E7025"/>
    <w:rsid w:val="001F27AE"/>
    <w:rsid w:val="001F50B5"/>
    <w:rsid w:val="00200215"/>
    <w:rsid w:val="00205010"/>
    <w:rsid w:val="0021069C"/>
    <w:rsid w:val="00210ADA"/>
    <w:rsid w:val="00210B67"/>
    <w:rsid w:val="00210DAC"/>
    <w:rsid w:val="00211420"/>
    <w:rsid w:val="00214987"/>
    <w:rsid w:val="00215326"/>
    <w:rsid w:val="00221339"/>
    <w:rsid w:val="00222165"/>
    <w:rsid w:val="0022601D"/>
    <w:rsid w:val="00233E61"/>
    <w:rsid w:val="00234DCC"/>
    <w:rsid w:val="00236EF7"/>
    <w:rsid w:val="0024461D"/>
    <w:rsid w:val="00245ED3"/>
    <w:rsid w:val="00246E83"/>
    <w:rsid w:val="0028492B"/>
    <w:rsid w:val="00287DB4"/>
    <w:rsid w:val="00287F09"/>
    <w:rsid w:val="0029267B"/>
    <w:rsid w:val="0029453D"/>
    <w:rsid w:val="002A1A66"/>
    <w:rsid w:val="002A2462"/>
    <w:rsid w:val="002A375A"/>
    <w:rsid w:val="002B17EF"/>
    <w:rsid w:val="002B34C0"/>
    <w:rsid w:val="002C1D24"/>
    <w:rsid w:val="002C21C9"/>
    <w:rsid w:val="002C5EAC"/>
    <w:rsid w:val="002E081C"/>
    <w:rsid w:val="002E30C0"/>
    <w:rsid w:val="002F154F"/>
    <w:rsid w:val="002F7D66"/>
    <w:rsid w:val="003049BB"/>
    <w:rsid w:val="00305C11"/>
    <w:rsid w:val="00306487"/>
    <w:rsid w:val="003140F3"/>
    <w:rsid w:val="00324C6D"/>
    <w:rsid w:val="003307C4"/>
    <w:rsid w:val="003330B4"/>
    <w:rsid w:val="00334D2F"/>
    <w:rsid w:val="003364E4"/>
    <w:rsid w:val="00345F86"/>
    <w:rsid w:val="00347B0F"/>
    <w:rsid w:val="003508FB"/>
    <w:rsid w:val="00352F3B"/>
    <w:rsid w:val="00353461"/>
    <w:rsid w:val="0036099C"/>
    <w:rsid w:val="00361147"/>
    <w:rsid w:val="00366030"/>
    <w:rsid w:val="00370A1F"/>
    <w:rsid w:val="003722E8"/>
    <w:rsid w:val="00375569"/>
    <w:rsid w:val="0037619A"/>
    <w:rsid w:val="00380C95"/>
    <w:rsid w:val="0039109A"/>
    <w:rsid w:val="00391927"/>
    <w:rsid w:val="00396587"/>
    <w:rsid w:val="003A47CE"/>
    <w:rsid w:val="003A615A"/>
    <w:rsid w:val="003A6A51"/>
    <w:rsid w:val="003B1D03"/>
    <w:rsid w:val="003B1E02"/>
    <w:rsid w:val="003C0231"/>
    <w:rsid w:val="003C3ED2"/>
    <w:rsid w:val="003C4623"/>
    <w:rsid w:val="003D214C"/>
    <w:rsid w:val="003D3341"/>
    <w:rsid w:val="003D757E"/>
    <w:rsid w:val="003D7BFE"/>
    <w:rsid w:val="003E0107"/>
    <w:rsid w:val="003E5331"/>
    <w:rsid w:val="003E535F"/>
    <w:rsid w:val="003F30D9"/>
    <w:rsid w:val="003F3315"/>
    <w:rsid w:val="003F4CBF"/>
    <w:rsid w:val="0040028C"/>
    <w:rsid w:val="00422612"/>
    <w:rsid w:val="0042393F"/>
    <w:rsid w:val="00425CF0"/>
    <w:rsid w:val="00426E91"/>
    <w:rsid w:val="00427CDF"/>
    <w:rsid w:val="004315A3"/>
    <w:rsid w:val="00435294"/>
    <w:rsid w:val="00440D85"/>
    <w:rsid w:val="00446F06"/>
    <w:rsid w:val="00447BD4"/>
    <w:rsid w:val="00456AF6"/>
    <w:rsid w:val="004622DE"/>
    <w:rsid w:val="004631EE"/>
    <w:rsid w:val="00463DC6"/>
    <w:rsid w:val="00475E16"/>
    <w:rsid w:val="004760CF"/>
    <w:rsid w:val="004766B6"/>
    <w:rsid w:val="00481CAC"/>
    <w:rsid w:val="004917FF"/>
    <w:rsid w:val="00497D60"/>
    <w:rsid w:val="004A039D"/>
    <w:rsid w:val="004A3A45"/>
    <w:rsid w:val="004A66E4"/>
    <w:rsid w:val="004A6F07"/>
    <w:rsid w:val="004A7E51"/>
    <w:rsid w:val="004A7FB6"/>
    <w:rsid w:val="004B1021"/>
    <w:rsid w:val="004B1983"/>
    <w:rsid w:val="004B1C78"/>
    <w:rsid w:val="004B1CB5"/>
    <w:rsid w:val="004B4816"/>
    <w:rsid w:val="004B5B40"/>
    <w:rsid w:val="004C4EF4"/>
    <w:rsid w:val="004C66C9"/>
    <w:rsid w:val="004D23D6"/>
    <w:rsid w:val="004E275D"/>
    <w:rsid w:val="004E7CF6"/>
    <w:rsid w:val="004F093D"/>
    <w:rsid w:val="004F0E3C"/>
    <w:rsid w:val="004F1F97"/>
    <w:rsid w:val="004F2EFA"/>
    <w:rsid w:val="004F70F6"/>
    <w:rsid w:val="00501F28"/>
    <w:rsid w:val="00504FB3"/>
    <w:rsid w:val="00511016"/>
    <w:rsid w:val="00520895"/>
    <w:rsid w:val="005213B6"/>
    <w:rsid w:val="005241EB"/>
    <w:rsid w:val="0052431A"/>
    <w:rsid w:val="005261C9"/>
    <w:rsid w:val="00533ACA"/>
    <w:rsid w:val="00537D05"/>
    <w:rsid w:val="005429B9"/>
    <w:rsid w:val="00557381"/>
    <w:rsid w:val="005575A6"/>
    <w:rsid w:val="00557E3E"/>
    <w:rsid w:val="005640F6"/>
    <w:rsid w:val="00564D5D"/>
    <w:rsid w:val="0057298D"/>
    <w:rsid w:val="00576251"/>
    <w:rsid w:val="005863C2"/>
    <w:rsid w:val="00587E0C"/>
    <w:rsid w:val="00594A3A"/>
    <w:rsid w:val="005A316C"/>
    <w:rsid w:val="005A317C"/>
    <w:rsid w:val="005A3E37"/>
    <w:rsid w:val="005A4530"/>
    <w:rsid w:val="005C0C4B"/>
    <w:rsid w:val="005C1D61"/>
    <w:rsid w:val="005C7219"/>
    <w:rsid w:val="005C76B5"/>
    <w:rsid w:val="005D0953"/>
    <w:rsid w:val="005D1AAD"/>
    <w:rsid w:val="005D57E3"/>
    <w:rsid w:val="005D7AAF"/>
    <w:rsid w:val="005E6D47"/>
    <w:rsid w:val="00615060"/>
    <w:rsid w:val="0061722E"/>
    <w:rsid w:val="006375B1"/>
    <w:rsid w:val="0064541A"/>
    <w:rsid w:val="00656025"/>
    <w:rsid w:val="006629C3"/>
    <w:rsid w:val="00665277"/>
    <w:rsid w:val="00676DA7"/>
    <w:rsid w:val="006813A5"/>
    <w:rsid w:val="00686F8A"/>
    <w:rsid w:val="006920FF"/>
    <w:rsid w:val="006960B4"/>
    <w:rsid w:val="00697497"/>
    <w:rsid w:val="006A33C5"/>
    <w:rsid w:val="006A4C46"/>
    <w:rsid w:val="006A7C0D"/>
    <w:rsid w:val="006B44B1"/>
    <w:rsid w:val="006B72E2"/>
    <w:rsid w:val="006B7D02"/>
    <w:rsid w:val="006C2DA0"/>
    <w:rsid w:val="006C45A9"/>
    <w:rsid w:val="006D10DB"/>
    <w:rsid w:val="006D280D"/>
    <w:rsid w:val="006D3CE2"/>
    <w:rsid w:val="006D5AA1"/>
    <w:rsid w:val="006E0A5C"/>
    <w:rsid w:val="006E237D"/>
    <w:rsid w:val="006F2ECA"/>
    <w:rsid w:val="006F3C5D"/>
    <w:rsid w:val="006F3E0A"/>
    <w:rsid w:val="006F4063"/>
    <w:rsid w:val="006F6618"/>
    <w:rsid w:val="006F7331"/>
    <w:rsid w:val="006F7A5D"/>
    <w:rsid w:val="00704355"/>
    <w:rsid w:val="00720272"/>
    <w:rsid w:val="0072196E"/>
    <w:rsid w:val="00722DE1"/>
    <w:rsid w:val="00725603"/>
    <w:rsid w:val="00726B30"/>
    <w:rsid w:val="00734F77"/>
    <w:rsid w:val="00737090"/>
    <w:rsid w:val="00740665"/>
    <w:rsid w:val="007452FF"/>
    <w:rsid w:val="00751D70"/>
    <w:rsid w:val="007734EA"/>
    <w:rsid w:val="00773A71"/>
    <w:rsid w:val="00777485"/>
    <w:rsid w:val="00780F98"/>
    <w:rsid w:val="0078381D"/>
    <w:rsid w:val="007949D4"/>
    <w:rsid w:val="007A0747"/>
    <w:rsid w:val="007A3D61"/>
    <w:rsid w:val="007A55DA"/>
    <w:rsid w:val="007B355A"/>
    <w:rsid w:val="007B49E0"/>
    <w:rsid w:val="007B55EB"/>
    <w:rsid w:val="007C0AE0"/>
    <w:rsid w:val="007C16F1"/>
    <w:rsid w:val="007C3366"/>
    <w:rsid w:val="007D1EB5"/>
    <w:rsid w:val="007D29D4"/>
    <w:rsid w:val="007D5458"/>
    <w:rsid w:val="007E204A"/>
    <w:rsid w:val="007E5548"/>
    <w:rsid w:val="007F044D"/>
    <w:rsid w:val="007F0496"/>
    <w:rsid w:val="007F1401"/>
    <w:rsid w:val="008014B5"/>
    <w:rsid w:val="00803924"/>
    <w:rsid w:val="0081069A"/>
    <w:rsid w:val="00811F75"/>
    <w:rsid w:val="0081305B"/>
    <w:rsid w:val="00813065"/>
    <w:rsid w:val="0081420C"/>
    <w:rsid w:val="008219B2"/>
    <w:rsid w:val="00822B0C"/>
    <w:rsid w:val="00822DD1"/>
    <w:rsid w:val="00822DE3"/>
    <w:rsid w:val="00825F5B"/>
    <w:rsid w:val="00833BF5"/>
    <w:rsid w:val="008348FA"/>
    <w:rsid w:val="00837B7D"/>
    <w:rsid w:val="008439EF"/>
    <w:rsid w:val="0085203E"/>
    <w:rsid w:val="00854A39"/>
    <w:rsid w:val="00855487"/>
    <w:rsid w:val="008602BF"/>
    <w:rsid w:val="00866CB2"/>
    <w:rsid w:val="00882673"/>
    <w:rsid w:val="0089190F"/>
    <w:rsid w:val="008978E4"/>
    <w:rsid w:val="008A0092"/>
    <w:rsid w:val="008B0F88"/>
    <w:rsid w:val="008B343D"/>
    <w:rsid w:val="008B50E8"/>
    <w:rsid w:val="008B66F8"/>
    <w:rsid w:val="008C0501"/>
    <w:rsid w:val="008C0D2C"/>
    <w:rsid w:val="008C404E"/>
    <w:rsid w:val="008C4678"/>
    <w:rsid w:val="008C48EC"/>
    <w:rsid w:val="008C4A4E"/>
    <w:rsid w:val="008D07B6"/>
    <w:rsid w:val="008D44E4"/>
    <w:rsid w:val="008D7D3A"/>
    <w:rsid w:val="008E6878"/>
    <w:rsid w:val="008F655E"/>
    <w:rsid w:val="00900C13"/>
    <w:rsid w:val="00901E2A"/>
    <w:rsid w:val="00904610"/>
    <w:rsid w:val="00904669"/>
    <w:rsid w:val="00926080"/>
    <w:rsid w:val="00927225"/>
    <w:rsid w:val="00927362"/>
    <w:rsid w:val="0093160F"/>
    <w:rsid w:val="009362C8"/>
    <w:rsid w:val="00943B80"/>
    <w:rsid w:val="00943FAD"/>
    <w:rsid w:val="009462E6"/>
    <w:rsid w:val="00955AA5"/>
    <w:rsid w:val="0096042B"/>
    <w:rsid w:val="00960FDB"/>
    <w:rsid w:val="00961443"/>
    <w:rsid w:val="0096495B"/>
    <w:rsid w:val="009847A1"/>
    <w:rsid w:val="00985B5E"/>
    <w:rsid w:val="00986BED"/>
    <w:rsid w:val="00990418"/>
    <w:rsid w:val="00991D2D"/>
    <w:rsid w:val="00991E5A"/>
    <w:rsid w:val="009979C3"/>
    <w:rsid w:val="009A0AEF"/>
    <w:rsid w:val="009A6499"/>
    <w:rsid w:val="009B4873"/>
    <w:rsid w:val="009B5AE3"/>
    <w:rsid w:val="009C52C2"/>
    <w:rsid w:val="009C5CB3"/>
    <w:rsid w:val="009D5B10"/>
    <w:rsid w:val="009D7E51"/>
    <w:rsid w:val="009E0F7F"/>
    <w:rsid w:val="009E3505"/>
    <w:rsid w:val="009E45B2"/>
    <w:rsid w:val="009F0A7E"/>
    <w:rsid w:val="00A036A6"/>
    <w:rsid w:val="00A057EE"/>
    <w:rsid w:val="00A10809"/>
    <w:rsid w:val="00A132A2"/>
    <w:rsid w:val="00A340AF"/>
    <w:rsid w:val="00A352E9"/>
    <w:rsid w:val="00A44895"/>
    <w:rsid w:val="00A50088"/>
    <w:rsid w:val="00A52841"/>
    <w:rsid w:val="00A70980"/>
    <w:rsid w:val="00A7566D"/>
    <w:rsid w:val="00A75DA2"/>
    <w:rsid w:val="00A76FFB"/>
    <w:rsid w:val="00A815E8"/>
    <w:rsid w:val="00A9022C"/>
    <w:rsid w:val="00AA52CD"/>
    <w:rsid w:val="00AB029E"/>
    <w:rsid w:val="00AC2CFC"/>
    <w:rsid w:val="00AC4D40"/>
    <w:rsid w:val="00AD6B5C"/>
    <w:rsid w:val="00AE3177"/>
    <w:rsid w:val="00AE38D4"/>
    <w:rsid w:val="00AE7910"/>
    <w:rsid w:val="00AF02BF"/>
    <w:rsid w:val="00AF4CF6"/>
    <w:rsid w:val="00AF5434"/>
    <w:rsid w:val="00AF575E"/>
    <w:rsid w:val="00B0480F"/>
    <w:rsid w:val="00B07611"/>
    <w:rsid w:val="00B07BAF"/>
    <w:rsid w:val="00B11F32"/>
    <w:rsid w:val="00B159EB"/>
    <w:rsid w:val="00B362FA"/>
    <w:rsid w:val="00B36B26"/>
    <w:rsid w:val="00B404BC"/>
    <w:rsid w:val="00B418A0"/>
    <w:rsid w:val="00B452FF"/>
    <w:rsid w:val="00B46D31"/>
    <w:rsid w:val="00B54D24"/>
    <w:rsid w:val="00B55C99"/>
    <w:rsid w:val="00B56F10"/>
    <w:rsid w:val="00B63084"/>
    <w:rsid w:val="00B660F8"/>
    <w:rsid w:val="00B72A0E"/>
    <w:rsid w:val="00B7670B"/>
    <w:rsid w:val="00B8157A"/>
    <w:rsid w:val="00B85E47"/>
    <w:rsid w:val="00B900FF"/>
    <w:rsid w:val="00B932BA"/>
    <w:rsid w:val="00BA1857"/>
    <w:rsid w:val="00BA5A63"/>
    <w:rsid w:val="00BA6C08"/>
    <w:rsid w:val="00BB7ACF"/>
    <w:rsid w:val="00BC6D85"/>
    <w:rsid w:val="00BD2D5A"/>
    <w:rsid w:val="00BE7257"/>
    <w:rsid w:val="00C05574"/>
    <w:rsid w:val="00C05757"/>
    <w:rsid w:val="00C05FC0"/>
    <w:rsid w:val="00C106C4"/>
    <w:rsid w:val="00C11552"/>
    <w:rsid w:val="00C11BA3"/>
    <w:rsid w:val="00C126A6"/>
    <w:rsid w:val="00C12F8E"/>
    <w:rsid w:val="00C13493"/>
    <w:rsid w:val="00C2246E"/>
    <w:rsid w:val="00C305D2"/>
    <w:rsid w:val="00C33F01"/>
    <w:rsid w:val="00C34D37"/>
    <w:rsid w:val="00C36268"/>
    <w:rsid w:val="00C402AB"/>
    <w:rsid w:val="00C507D3"/>
    <w:rsid w:val="00C53B72"/>
    <w:rsid w:val="00C57F71"/>
    <w:rsid w:val="00C604FD"/>
    <w:rsid w:val="00C65230"/>
    <w:rsid w:val="00C67362"/>
    <w:rsid w:val="00C82FFC"/>
    <w:rsid w:val="00C84510"/>
    <w:rsid w:val="00C84A1F"/>
    <w:rsid w:val="00C9199F"/>
    <w:rsid w:val="00C9638D"/>
    <w:rsid w:val="00CA2723"/>
    <w:rsid w:val="00CA31A5"/>
    <w:rsid w:val="00CA3511"/>
    <w:rsid w:val="00CA4A66"/>
    <w:rsid w:val="00CA63DE"/>
    <w:rsid w:val="00CA7354"/>
    <w:rsid w:val="00CA7487"/>
    <w:rsid w:val="00CB7163"/>
    <w:rsid w:val="00CB77A9"/>
    <w:rsid w:val="00CB7ADB"/>
    <w:rsid w:val="00CB7D46"/>
    <w:rsid w:val="00CC5100"/>
    <w:rsid w:val="00CF3302"/>
    <w:rsid w:val="00D02BB4"/>
    <w:rsid w:val="00D102F6"/>
    <w:rsid w:val="00D2104E"/>
    <w:rsid w:val="00D22557"/>
    <w:rsid w:val="00D24FFD"/>
    <w:rsid w:val="00D257F9"/>
    <w:rsid w:val="00D34D12"/>
    <w:rsid w:val="00D458DE"/>
    <w:rsid w:val="00D50A7F"/>
    <w:rsid w:val="00D50DDF"/>
    <w:rsid w:val="00D53098"/>
    <w:rsid w:val="00D54DA4"/>
    <w:rsid w:val="00D55041"/>
    <w:rsid w:val="00D55819"/>
    <w:rsid w:val="00D56491"/>
    <w:rsid w:val="00D625C3"/>
    <w:rsid w:val="00D627CC"/>
    <w:rsid w:val="00D6435E"/>
    <w:rsid w:val="00D675E0"/>
    <w:rsid w:val="00D70EB4"/>
    <w:rsid w:val="00D7415D"/>
    <w:rsid w:val="00D771F7"/>
    <w:rsid w:val="00D83981"/>
    <w:rsid w:val="00D9051C"/>
    <w:rsid w:val="00D912F0"/>
    <w:rsid w:val="00D9255B"/>
    <w:rsid w:val="00D94FF3"/>
    <w:rsid w:val="00D954DC"/>
    <w:rsid w:val="00DA3BAD"/>
    <w:rsid w:val="00DA50FD"/>
    <w:rsid w:val="00DB4D2E"/>
    <w:rsid w:val="00DB6252"/>
    <w:rsid w:val="00DC47FF"/>
    <w:rsid w:val="00DD0342"/>
    <w:rsid w:val="00DD7504"/>
    <w:rsid w:val="00DE4CB7"/>
    <w:rsid w:val="00DE797B"/>
    <w:rsid w:val="00DF1CC5"/>
    <w:rsid w:val="00DF7FE2"/>
    <w:rsid w:val="00E004CE"/>
    <w:rsid w:val="00E0070C"/>
    <w:rsid w:val="00E00E02"/>
    <w:rsid w:val="00E02D08"/>
    <w:rsid w:val="00E07BCC"/>
    <w:rsid w:val="00E16446"/>
    <w:rsid w:val="00E22B37"/>
    <w:rsid w:val="00E23DB6"/>
    <w:rsid w:val="00E2402C"/>
    <w:rsid w:val="00E257F0"/>
    <w:rsid w:val="00E27859"/>
    <w:rsid w:val="00E27A39"/>
    <w:rsid w:val="00E33F63"/>
    <w:rsid w:val="00E414E8"/>
    <w:rsid w:val="00E4738E"/>
    <w:rsid w:val="00E537C3"/>
    <w:rsid w:val="00E61885"/>
    <w:rsid w:val="00E62128"/>
    <w:rsid w:val="00E67B66"/>
    <w:rsid w:val="00E71AFA"/>
    <w:rsid w:val="00E80913"/>
    <w:rsid w:val="00E839F5"/>
    <w:rsid w:val="00E867EE"/>
    <w:rsid w:val="00E91FAC"/>
    <w:rsid w:val="00EA6A05"/>
    <w:rsid w:val="00EB13B6"/>
    <w:rsid w:val="00EC361E"/>
    <w:rsid w:val="00EC79F3"/>
    <w:rsid w:val="00ED73AA"/>
    <w:rsid w:val="00EE1E1B"/>
    <w:rsid w:val="00EE1EDB"/>
    <w:rsid w:val="00EF08E9"/>
    <w:rsid w:val="00EF107B"/>
    <w:rsid w:val="00EF147D"/>
    <w:rsid w:val="00EF3D7C"/>
    <w:rsid w:val="00F034D0"/>
    <w:rsid w:val="00F07A7A"/>
    <w:rsid w:val="00F07E63"/>
    <w:rsid w:val="00F10A74"/>
    <w:rsid w:val="00F14AAA"/>
    <w:rsid w:val="00F17CA6"/>
    <w:rsid w:val="00F22973"/>
    <w:rsid w:val="00F239A1"/>
    <w:rsid w:val="00F325FD"/>
    <w:rsid w:val="00F32B94"/>
    <w:rsid w:val="00F3471A"/>
    <w:rsid w:val="00F35BAE"/>
    <w:rsid w:val="00F45558"/>
    <w:rsid w:val="00F46931"/>
    <w:rsid w:val="00F525DC"/>
    <w:rsid w:val="00F53D9D"/>
    <w:rsid w:val="00F57283"/>
    <w:rsid w:val="00F670A4"/>
    <w:rsid w:val="00F75C5F"/>
    <w:rsid w:val="00F77BBE"/>
    <w:rsid w:val="00F809D1"/>
    <w:rsid w:val="00F9145D"/>
    <w:rsid w:val="00F9305B"/>
    <w:rsid w:val="00FA3159"/>
    <w:rsid w:val="00FA448B"/>
    <w:rsid w:val="00FA5ED2"/>
    <w:rsid w:val="00FB1AB5"/>
    <w:rsid w:val="00FB27CA"/>
    <w:rsid w:val="00FB3C31"/>
    <w:rsid w:val="00FB6389"/>
    <w:rsid w:val="00FC1528"/>
    <w:rsid w:val="00FD1B70"/>
    <w:rsid w:val="00FD3BA3"/>
    <w:rsid w:val="00FE03CB"/>
    <w:rsid w:val="00FE3E93"/>
    <w:rsid w:val="00FE7CF1"/>
    <w:rsid w:val="00FF698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44D"/>
    <w:pPr>
      <w:spacing w:after="200" w:line="276" w:lineRule="auto"/>
    </w:pPr>
    <w:rPr>
      <w:lang w:val="ca-ES" w:eastAsia="en-US"/>
    </w:rPr>
  </w:style>
  <w:style w:type="paragraph" w:styleId="Ttulo1">
    <w:name w:val="heading 1"/>
    <w:basedOn w:val="Normal"/>
    <w:link w:val="Ttulo1Car"/>
    <w:uiPriority w:val="99"/>
    <w:qFormat/>
    <w:locked/>
    <w:rsid w:val="00E27A39"/>
    <w:pPr>
      <w:spacing w:before="100" w:beforeAutospacing="1" w:after="100" w:afterAutospacing="1" w:line="240" w:lineRule="auto"/>
      <w:outlineLvl w:val="0"/>
    </w:pPr>
    <w:rPr>
      <w:rFonts w:ascii="Times New Roman" w:eastAsia="Times New Roman" w:hAnsi="Times New Roman"/>
      <w:b/>
      <w:bCs/>
      <w:kern w:val="36"/>
      <w:sz w:val="48"/>
      <w:szCs w:val="48"/>
      <w:lang w:eastAsia="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E27A39"/>
    <w:rPr>
      <w:rFonts w:ascii="Times New Roman" w:hAnsi="Times New Roman" w:cs="Times New Roman"/>
      <w:b/>
      <w:bCs/>
      <w:kern w:val="36"/>
      <w:sz w:val="48"/>
      <w:szCs w:val="48"/>
    </w:rPr>
  </w:style>
  <w:style w:type="paragraph" w:styleId="Prrafodelista">
    <w:name w:val="List Paragraph"/>
    <w:basedOn w:val="Normal"/>
    <w:uiPriority w:val="99"/>
    <w:qFormat/>
    <w:rsid w:val="003307C4"/>
    <w:pPr>
      <w:ind w:left="720"/>
      <w:contextualSpacing/>
    </w:pPr>
  </w:style>
  <w:style w:type="character" w:customStyle="1" w:styleId="spelle">
    <w:name w:val="spelle"/>
    <w:uiPriority w:val="99"/>
    <w:rsid w:val="00177536"/>
  </w:style>
  <w:style w:type="character" w:styleId="Hipervnculo">
    <w:name w:val="Hyperlink"/>
    <w:basedOn w:val="Fuentedeprrafopredeter"/>
    <w:uiPriority w:val="99"/>
    <w:rsid w:val="00D627CC"/>
    <w:rPr>
      <w:rFonts w:cs="Times New Roman"/>
      <w:color w:val="0000FF"/>
      <w:u w:val="single"/>
    </w:rPr>
  </w:style>
  <w:style w:type="paragraph" w:customStyle="1" w:styleId="Default">
    <w:name w:val="Default"/>
    <w:uiPriority w:val="99"/>
    <w:rsid w:val="00DA3BAD"/>
    <w:pPr>
      <w:autoSpaceDE w:val="0"/>
      <w:autoSpaceDN w:val="0"/>
      <w:adjustRightInd w:val="0"/>
    </w:pPr>
    <w:rPr>
      <w:rFonts w:ascii="Arial" w:hAnsi="Arial" w:cs="Arial"/>
      <w:color w:val="000000"/>
      <w:sz w:val="24"/>
      <w:szCs w:val="24"/>
      <w:lang w:eastAsia="en-US"/>
    </w:rPr>
  </w:style>
  <w:style w:type="character" w:styleId="Hipervnculovisitado">
    <w:name w:val="FollowedHyperlink"/>
    <w:basedOn w:val="Fuentedeprrafopredeter"/>
    <w:uiPriority w:val="99"/>
    <w:semiHidden/>
    <w:rsid w:val="00DA3BAD"/>
    <w:rPr>
      <w:rFonts w:cs="Times New Roman"/>
      <w:color w:val="800080"/>
      <w:u w:val="single"/>
    </w:rPr>
  </w:style>
  <w:style w:type="paragraph" w:styleId="Textodeglobo">
    <w:name w:val="Balloon Text"/>
    <w:basedOn w:val="Normal"/>
    <w:link w:val="TextodegloboCar"/>
    <w:uiPriority w:val="99"/>
    <w:semiHidden/>
    <w:rsid w:val="00EE1EDB"/>
    <w:pPr>
      <w:spacing w:after="0" w:line="240" w:lineRule="auto"/>
    </w:pPr>
    <w:rPr>
      <w:rFonts w:ascii="Tahoma" w:hAnsi="Tahoma"/>
      <w:sz w:val="16"/>
      <w:szCs w:val="20"/>
      <w:lang w:val="es-ES" w:eastAsia="ja-JP"/>
    </w:rPr>
  </w:style>
  <w:style w:type="character" w:customStyle="1" w:styleId="TextodegloboCar">
    <w:name w:val="Texto de globo Car"/>
    <w:basedOn w:val="Fuentedeprrafopredeter"/>
    <w:link w:val="Textodeglobo"/>
    <w:uiPriority w:val="99"/>
    <w:semiHidden/>
    <w:locked/>
    <w:rsid w:val="00EE1EDB"/>
    <w:rPr>
      <w:rFonts w:ascii="Tahoma" w:hAnsi="Tahoma" w:cs="Times New Roman"/>
      <w:sz w:val="16"/>
    </w:rPr>
  </w:style>
  <w:style w:type="paragraph" w:styleId="Encabezado">
    <w:name w:val="header"/>
    <w:basedOn w:val="Normal"/>
    <w:link w:val="EncabezadoCar"/>
    <w:uiPriority w:val="99"/>
    <w:semiHidden/>
    <w:rsid w:val="006629C3"/>
    <w:pPr>
      <w:tabs>
        <w:tab w:val="center" w:pos="4252"/>
        <w:tab w:val="right" w:pos="8504"/>
      </w:tabs>
      <w:spacing w:after="0" w:line="240" w:lineRule="auto"/>
    </w:pPr>
    <w:rPr>
      <w:sz w:val="20"/>
      <w:szCs w:val="20"/>
      <w:lang w:val="es-ES"/>
    </w:rPr>
  </w:style>
  <w:style w:type="character" w:customStyle="1" w:styleId="EncabezadoCar">
    <w:name w:val="Encabezado Car"/>
    <w:basedOn w:val="Fuentedeprrafopredeter"/>
    <w:link w:val="Encabezado"/>
    <w:uiPriority w:val="99"/>
    <w:semiHidden/>
    <w:locked/>
    <w:rsid w:val="006629C3"/>
    <w:rPr>
      <w:rFonts w:cs="Times New Roman"/>
      <w:lang w:eastAsia="en-US"/>
    </w:rPr>
  </w:style>
  <w:style w:type="paragraph" w:styleId="Piedepgina">
    <w:name w:val="footer"/>
    <w:basedOn w:val="Normal"/>
    <w:link w:val="PiedepginaCar"/>
    <w:uiPriority w:val="99"/>
    <w:rsid w:val="006629C3"/>
    <w:pPr>
      <w:tabs>
        <w:tab w:val="center" w:pos="4252"/>
        <w:tab w:val="right" w:pos="8504"/>
      </w:tabs>
      <w:spacing w:after="0" w:line="240" w:lineRule="auto"/>
    </w:pPr>
    <w:rPr>
      <w:sz w:val="20"/>
      <w:szCs w:val="20"/>
      <w:lang w:val="es-ES"/>
    </w:rPr>
  </w:style>
  <w:style w:type="character" w:customStyle="1" w:styleId="PiedepginaCar">
    <w:name w:val="Pie de página Car"/>
    <w:basedOn w:val="Fuentedeprrafopredeter"/>
    <w:link w:val="Piedepgina"/>
    <w:uiPriority w:val="99"/>
    <w:locked/>
    <w:rsid w:val="006629C3"/>
    <w:rPr>
      <w:rFonts w:cs="Times New Roman"/>
      <w:lang w:eastAsia="en-US"/>
    </w:rPr>
  </w:style>
  <w:style w:type="paragraph" w:customStyle="1" w:styleId="Prrafodelista1">
    <w:name w:val="Párrafo de lista1"/>
    <w:basedOn w:val="Normal"/>
    <w:uiPriority w:val="99"/>
    <w:rsid w:val="00BC6D85"/>
    <w:pPr>
      <w:ind w:left="720"/>
      <w:contextualSpacing/>
    </w:pPr>
    <w:rPr>
      <w:rFonts w:eastAsia="Times New Roman"/>
      <w:lang w:val="de-AT"/>
    </w:rPr>
  </w:style>
  <w:style w:type="table" w:styleId="Tablaconcuadrcula">
    <w:name w:val="Table Grid"/>
    <w:basedOn w:val="Tablanormal"/>
    <w:uiPriority w:val="99"/>
    <w:locked/>
    <w:rsid w:val="000514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3493"/>
    <w:pPr>
      <w:spacing w:before="100" w:beforeAutospacing="1" w:after="100" w:afterAutospacing="1" w:line="240" w:lineRule="auto"/>
    </w:pPr>
    <w:rPr>
      <w:rFonts w:ascii="Times New Roman" w:eastAsia="Times New Roman" w:hAnsi="Times New Roman"/>
      <w:sz w:val="24"/>
      <w:szCs w:val="24"/>
      <w:lang w:eastAsia="ca-ES"/>
    </w:rPr>
  </w:style>
  <w:style w:type="character" w:customStyle="1" w:styleId="apple-converted-space">
    <w:name w:val="apple-converted-space"/>
    <w:uiPriority w:val="99"/>
    <w:rsid w:val="00C13493"/>
  </w:style>
  <w:style w:type="character" w:styleId="Refdecomentario">
    <w:name w:val="annotation reference"/>
    <w:basedOn w:val="Fuentedeprrafopredeter"/>
    <w:uiPriority w:val="99"/>
    <w:semiHidden/>
    <w:rsid w:val="00F77BBE"/>
    <w:rPr>
      <w:rFonts w:cs="Times New Roman"/>
      <w:sz w:val="16"/>
    </w:rPr>
  </w:style>
  <w:style w:type="paragraph" w:styleId="Textocomentario">
    <w:name w:val="annotation text"/>
    <w:basedOn w:val="Normal"/>
    <w:link w:val="TextocomentarioCar"/>
    <w:uiPriority w:val="99"/>
    <w:semiHidden/>
    <w:rsid w:val="00F77BBE"/>
    <w:pPr>
      <w:spacing w:line="240" w:lineRule="auto"/>
    </w:pPr>
    <w:rPr>
      <w:sz w:val="20"/>
      <w:szCs w:val="20"/>
      <w:lang w:val="es-ES"/>
    </w:rPr>
  </w:style>
  <w:style w:type="character" w:customStyle="1" w:styleId="TextocomentarioCar">
    <w:name w:val="Texto comentario Car"/>
    <w:basedOn w:val="Fuentedeprrafopredeter"/>
    <w:link w:val="Textocomentario"/>
    <w:uiPriority w:val="99"/>
    <w:semiHidden/>
    <w:locked/>
    <w:rsid w:val="00F77BBE"/>
    <w:rPr>
      <w:rFonts w:cs="Times New Roman"/>
      <w:lang w:val="es-ES" w:eastAsia="en-US"/>
    </w:rPr>
  </w:style>
  <w:style w:type="paragraph" w:styleId="Asuntodelcomentario">
    <w:name w:val="annotation subject"/>
    <w:basedOn w:val="Textocomentario"/>
    <w:next w:val="Textocomentario"/>
    <w:link w:val="AsuntodelcomentarioCar"/>
    <w:uiPriority w:val="99"/>
    <w:semiHidden/>
    <w:rsid w:val="00F77BBE"/>
    <w:rPr>
      <w:b/>
      <w:bCs/>
    </w:rPr>
  </w:style>
  <w:style w:type="character" w:customStyle="1" w:styleId="AsuntodelcomentarioCar">
    <w:name w:val="Asunto del comentario Car"/>
    <w:basedOn w:val="TextocomentarioCar"/>
    <w:link w:val="Asuntodelcomentario"/>
    <w:uiPriority w:val="99"/>
    <w:semiHidden/>
    <w:locked/>
    <w:rsid w:val="00F77BBE"/>
    <w:rPr>
      <w:rFonts w:cs="Times New Roman"/>
      <w:b/>
      <w:lang w:val="es-ES" w:eastAsia="en-US"/>
    </w:rPr>
  </w:style>
  <w:style w:type="character" w:styleId="nfasis">
    <w:name w:val="Emphasis"/>
    <w:basedOn w:val="Fuentedeprrafopredeter"/>
    <w:uiPriority w:val="99"/>
    <w:qFormat/>
    <w:locked/>
    <w:rsid w:val="00175478"/>
    <w:rPr>
      <w:rFonts w:cs="Times New Roman"/>
      <w:i/>
    </w:rPr>
  </w:style>
  <w:style w:type="paragraph" w:styleId="Textoindependiente">
    <w:name w:val="Body Text"/>
    <w:basedOn w:val="Normal"/>
    <w:link w:val="TextoindependienteCar"/>
    <w:uiPriority w:val="99"/>
    <w:rsid w:val="00182421"/>
    <w:pPr>
      <w:widowControl w:val="0"/>
      <w:suppressAutoHyphens/>
      <w:spacing w:after="120" w:line="240" w:lineRule="auto"/>
    </w:pPr>
    <w:rPr>
      <w:rFonts w:ascii="Times New Roman" w:hAnsi="Times New Roman"/>
      <w:kern w:val="1"/>
      <w:sz w:val="24"/>
      <w:szCs w:val="24"/>
      <w:lang w:eastAsia="ar-SA"/>
    </w:rPr>
  </w:style>
  <w:style w:type="character" w:customStyle="1" w:styleId="TextoindependienteCar">
    <w:name w:val="Texto independiente Car"/>
    <w:basedOn w:val="Fuentedeprrafopredeter"/>
    <w:link w:val="Textoindependiente"/>
    <w:uiPriority w:val="99"/>
    <w:locked/>
    <w:rsid w:val="00182421"/>
    <w:rPr>
      <w:rFonts w:ascii="Times New Roman" w:hAnsi="Times New Roman" w:cs="Times New Roman"/>
      <w:kern w:val="1"/>
      <w:sz w:val="24"/>
      <w:szCs w:val="24"/>
      <w:lang w:eastAsia="ar-SA" w:bidi="ar-SA"/>
    </w:rPr>
  </w:style>
  <w:style w:type="paragraph" w:styleId="Ttulo">
    <w:name w:val="Title"/>
    <w:basedOn w:val="Normal"/>
    <w:link w:val="TtuloCar"/>
    <w:uiPriority w:val="99"/>
    <w:qFormat/>
    <w:locked/>
    <w:rsid w:val="005C1D61"/>
    <w:pPr>
      <w:spacing w:before="480" w:after="120" w:line="240" w:lineRule="auto"/>
    </w:pPr>
    <w:rPr>
      <w:rFonts w:ascii="Arial" w:hAnsi="Arial" w:cs="Arial"/>
      <w:b/>
      <w:bCs/>
      <w:color w:val="000000"/>
      <w:sz w:val="72"/>
      <w:szCs w:val="72"/>
      <w:lang w:val="es-ES" w:eastAsia="es-ES"/>
    </w:rPr>
  </w:style>
  <w:style w:type="character" w:customStyle="1" w:styleId="TtuloCar">
    <w:name w:val="Título Car"/>
    <w:basedOn w:val="Fuentedeprrafopredeter"/>
    <w:link w:val="Ttulo"/>
    <w:uiPriority w:val="99"/>
    <w:locked/>
    <w:rsid w:val="005C1D61"/>
    <w:rPr>
      <w:rFonts w:ascii="Arial" w:hAnsi="Arial" w:cs="Arial"/>
      <w:b/>
      <w:bCs/>
      <w:color w:val="000000"/>
      <w:sz w:val="72"/>
      <w:szCs w:val="72"/>
      <w:lang w:val="es-ES" w:eastAsia="es-ES"/>
    </w:rPr>
  </w:style>
  <w:style w:type="character" w:styleId="Textoennegrita">
    <w:name w:val="Strong"/>
    <w:basedOn w:val="Fuentedeprrafopredeter"/>
    <w:uiPriority w:val="99"/>
    <w:qFormat/>
    <w:locked/>
    <w:rsid w:val="00041B87"/>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a-ES" w:eastAsia="ca-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807812">
      <w:marLeft w:val="0"/>
      <w:marRight w:val="0"/>
      <w:marTop w:val="0"/>
      <w:marBottom w:val="0"/>
      <w:divBdr>
        <w:top w:val="none" w:sz="0" w:space="0" w:color="auto"/>
        <w:left w:val="none" w:sz="0" w:space="0" w:color="auto"/>
        <w:bottom w:val="none" w:sz="0" w:space="0" w:color="auto"/>
        <w:right w:val="none" w:sz="0" w:space="0" w:color="auto"/>
      </w:divBdr>
    </w:div>
    <w:div w:id="835807815">
      <w:marLeft w:val="0"/>
      <w:marRight w:val="0"/>
      <w:marTop w:val="0"/>
      <w:marBottom w:val="0"/>
      <w:divBdr>
        <w:top w:val="none" w:sz="0" w:space="0" w:color="auto"/>
        <w:left w:val="none" w:sz="0" w:space="0" w:color="auto"/>
        <w:bottom w:val="none" w:sz="0" w:space="0" w:color="auto"/>
        <w:right w:val="none" w:sz="0" w:space="0" w:color="auto"/>
      </w:divBdr>
      <w:divsChild>
        <w:div w:id="835807813">
          <w:marLeft w:val="0"/>
          <w:marRight w:val="0"/>
          <w:marTop w:val="0"/>
          <w:marBottom w:val="0"/>
          <w:divBdr>
            <w:top w:val="none" w:sz="0" w:space="0" w:color="auto"/>
            <w:left w:val="none" w:sz="0" w:space="0" w:color="auto"/>
            <w:bottom w:val="none" w:sz="0" w:space="0" w:color="auto"/>
            <w:right w:val="none" w:sz="0" w:space="0" w:color="auto"/>
          </w:divBdr>
          <w:divsChild>
            <w:div w:id="835807814">
              <w:marLeft w:val="0"/>
              <w:marRight w:val="0"/>
              <w:marTop w:val="0"/>
              <w:marBottom w:val="0"/>
              <w:divBdr>
                <w:top w:val="none" w:sz="0" w:space="0" w:color="auto"/>
                <w:left w:val="none" w:sz="0" w:space="0" w:color="auto"/>
                <w:bottom w:val="none" w:sz="0" w:space="0" w:color="auto"/>
                <w:right w:val="none" w:sz="0" w:space="0" w:color="auto"/>
              </w:divBdr>
              <w:divsChild>
                <w:div w:id="83580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807819">
      <w:marLeft w:val="0"/>
      <w:marRight w:val="0"/>
      <w:marTop w:val="0"/>
      <w:marBottom w:val="0"/>
      <w:divBdr>
        <w:top w:val="none" w:sz="0" w:space="0" w:color="auto"/>
        <w:left w:val="none" w:sz="0" w:space="0" w:color="auto"/>
        <w:bottom w:val="none" w:sz="0" w:space="0" w:color="auto"/>
        <w:right w:val="none" w:sz="0" w:space="0" w:color="auto"/>
      </w:divBdr>
      <w:divsChild>
        <w:div w:id="835807823">
          <w:marLeft w:val="0"/>
          <w:marRight w:val="0"/>
          <w:marTop w:val="0"/>
          <w:marBottom w:val="0"/>
          <w:divBdr>
            <w:top w:val="none" w:sz="0" w:space="0" w:color="auto"/>
            <w:left w:val="none" w:sz="0" w:space="0" w:color="auto"/>
            <w:bottom w:val="none" w:sz="0" w:space="0" w:color="auto"/>
            <w:right w:val="none" w:sz="0" w:space="0" w:color="auto"/>
          </w:divBdr>
          <w:divsChild>
            <w:div w:id="835807821">
              <w:marLeft w:val="0"/>
              <w:marRight w:val="0"/>
              <w:marTop w:val="0"/>
              <w:marBottom w:val="0"/>
              <w:divBdr>
                <w:top w:val="none" w:sz="0" w:space="0" w:color="auto"/>
                <w:left w:val="none" w:sz="0" w:space="0" w:color="auto"/>
                <w:bottom w:val="none" w:sz="0" w:space="0" w:color="auto"/>
                <w:right w:val="none" w:sz="0" w:space="0" w:color="auto"/>
              </w:divBdr>
              <w:divsChild>
                <w:div w:id="835807818">
                  <w:marLeft w:val="720"/>
                  <w:marRight w:val="720"/>
                  <w:marTop w:val="100"/>
                  <w:marBottom w:val="100"/>
                  <w:divBdr>
                    <w:top w:val="none" w:sz="0" w:space="0" w:color="auto"/>
                    <w:left w:val="none" w:sz="0" w:space="0" w:color="auto"/>
                    <w:bottom w:val="none" w:sz="0" w:space="0" w:color="auto"/>
                    <w:right w:val="none" w:sz="0" w:space="0" w:color="auto"/>
                  </w:divBdr>
                  <w:divsChild>
                    <w:div w:id="835807817">
                      <w:marLeft w:val="0"/>
                      <w:marRight w:val="0"/>
                      <w:marTop w:val="0"/>
                      <w:marBottom w:val="0"/>
                      <w:divBdr>
                        <w:top w:val="none" w:sz="0" w:space="0" w:color="auto"/>
                        <w:left w:val="none" w:sz="0" w:space="0" w:color="auto"/>
                        <w:bottom w:val="none" w:sz="0" w:space="0" w:color="auto"/>
                        <w:right w:val="none" w:sz="0" w:space="0" w:color="auto"/>
                      </w:divBdr>
                      <w:divsChild>
                        <w:div w:id="835807822">
                          <w:marLeft w:val="0"/>
                          <w:marRight w:val="0"/>
                          <w:marTop w:val="0"/>
                          <w:marBottom w:val="0"/>
                          <w:divBdr>
                            <w:top w:val="none" w:sz="0" w:space="0" w:color="auto"/>
                            <w:left w:val="none" w:sz="0" w:space="0" w:color="auto"/>
                            <w:bottom w:val="none" w:sz="0" w:space="0" w:color="auto"/>
                            <w:right w:val="none" w:sz="0" w:space="0" w:color="auto"/>
                          </w:divBdr>
                          <w:divsChild>
                            <w:div w:id="83580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807824">
      <w:marLeft w:val="0"/>
      <w:marRight w:val="0"/>
      <w:marTop w:val="0"/>
      <w:marBottom w:val="0"/>
      <w:divBdr>
        <w:top w:val="none" w:sz="0" w:space="0" w:color="auto"/>
        <w:left w:val="none" w:sz="0" w:space="0" w:color="auto"/>
        <w:bottom w:val="none" w:sz="0" w:space="0" w:color="auto"/>
        <w:right w:val="none" w:sz="0" w:space="0" w:color="auto"/>
      </w:divBdr>
    </w:div>
    <w:div w:id="835807825">
      <w:marLeft w:val="0"/>
      <w:marRight w:val="0"/>
      <w:marTop w:val="0"/>
      <w:marBottom w:val="0"/>
      <w:divBdr>
        <w:top w:val="none" w:sz="0" w:space="0" w:color="auto"/>
        <w:left w:val="none" w:sz="0" w:space="0" w:color="auto"/>
        <w:bottom w:val="none" w:sz="0" w:space="0" w:color="auto"/>
        <w:right w:val="none" w:sz="0" w:space="0" w:color="auto"/>
      </w:divBdr>
    </w:div>
    <w:div w:id="8358078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sglobal.org/ca/" TargetMode="External"/><Relationship Id="rId18" Type="http://schemas.openxmlformats.org/officeDocument/2006/relationships/hyperlink" Target="http://www.isglobal.org/ca/web/guest/publication/-/asset_publisher/ljGAMKTwu9m4/content/the-pillars-of-the-earth-how-basic-science-contributes-to-the-fight-against-malaria" TargetMode="External"/><Relationship Id="rId26" Type="http://schemas.openxmlformats.org/officeDocument/2006/relationships/hyperlink" Target="http://www.who.int/malaria/publications/world_malaria_report_2013/wmr13_summary_key_points.pdf?ua=1" TargetMode="External"/><Relationship Id="rId39" Type="http://schemas.openxmlformats.org/officeDocument/2006/relationships/hyperlink" Target="http://www.isglobal.org/ca/web/guest/publication/-/asset_publisher/ljGAMKTwu9m4/content/the-pillars-of-the-earth-how-basic-science-contributes-to-the-fight-against-malaria" TargetMode="External"/><Relationship Id="rId21" Type="http://schemas.openxmlformats.org/officeDocument/2006/relationships/hyperlink" Target="http://www.rbm.who.int/rbmvision.html" TargetMode="External"/><Relationship Id="rId34" Type="http://schemas.openxmlformats.org/officeDocument/2006/relationships/image" Target="media/image8.jpeg"/><Relationship Id="rId42" Type="http://schemas.openxmlformats.org/officeDocument/2006/relationships/image" Target="media/image13.jpeg"/><Relationship Id="rId47" Type="http://schemas.openxmlformats.org/officeDocument/2006/relationships/image" Target="media/image14.png"/><Relationship Id="rId50" Type="http://schemas.openxmlformats.org/officeDocument/2006/relationships/hyperlink" Target="http://vimhu.semhu.es/?portfolio-item=4-la-malaria" TargetMode="External"/><Relationship Id="rId55" Type="http://schemas.openxmlformats.org/officeDocument/2006/relationships/hyperlink" Target="http://www.nature.com/nature/journal/v421/n6921/fig_tab/nature01409_F1.html" TargetMode="External"/><Relationship Id="rId63" Type="http://schemas.openxmlformats.org/officeDocument/2006/relationships/hyperlink" Target="http://www.msf.es/multimedia/videos/2013/esperando-cosecha-lucha-contra-desnutricion-malaria-en-niger" TargetMode="External"/><Relationship Id="rId68" Type="http://schemas.openxmlformats.org/officeDocument/2006/relationships/hyperlink" Target="http://www.nature.com/news/specials/malaria/timeline.html" TargetMode="External"/><Relationship Id="rId76"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www.malarianomore.org/pages/what-is-malaria" TargetMode="External"/><Relationship Id="rId29" Type="http://schemas.openxmlformats.org/officeDocument/2006/relationships/hyperlink" Target="http://elpais.com/elpais/2014/01/24/eps/1390567183_402725.html" TargetMode="External"/><Relationship Id="rId11" Type="http://schemas.openxmlformats.org/officeDocument/2006/relationships/image" Target="media/image4.jpeg"/><Relationship Id="rId24" Type="http://schemas.openxmlformats.org/officeDocument/2006/relationships/hyperlink" Target="http://www.malarianomore.org/pages/the-challenge" TargetMode="External"/><Relationship Id="rId32" Type="http://schemas.openxmlformats.org/officeDocument/2006/relationships/image" Target="media/image6.wmf"/><Relationship Id="rId37" Type="http://schemas.openxmlformats.org/officeDocument/2006/relationships/image" Target="media/image10.jpeg"/><Relationship Id="rId40" Type="http://schemas.openxmlformats.org/officeDocument/2006/relationships/hyperlink" Target="http://highered.mcgraw-hill.com/sites/dl/free/0072507470/291136/AntigenProcessing.swf" TargetMode="External"/><Relationship Id="rId45" Type="http://schemas.openxmlformats.org/officeDocument/2006/relationships/hyperlink" Target="http://www.ncbi.nlm.nih.gov/" TargetMode="External"/><Relationship Id="rId53" Type="http://schemas.openxmlformats.org/officeDocument/2006/relationships/hyperlink" Target="http://www.nobelprize.org/educational/medicine/immunity/immune-detail.html" TargetMode="External"/><Relationship Id="rId58" Type="http://schemas.openxmlformats.org/officeDocument/2006/relationships/hyperlink" Target="http://www.xplorehealth.eu/ca/media/investiga-una-vacuna-la-malaria" TargetMode="External"/><Relationship Id="rId66" Type="http://schemas.openxmlformats.org/officeDocument/2006/relationships/hyperlink" Target="http://history.nih.gov/exhibits/bowman/SSmalaria.htm"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hyperlink" Target="http://www.malarianomore.org/pages/the-solution" TargetMode="External"/><Relationship Id="rId31" Type="http://schemas.openxmlformats.org/officeDocument/2006/relationships/image" Target="media/image5.jpeg"/><Relationship Id="rId44" Type="http://schemas.openxmlformats.org/officeDocument/2006/relationships/hyperlink" Target="http://www.expasy.org/sprot/" TargetMode="External"/><Relationship Id="rId52" Type="http://schemas.openxmlformats.org/officeDocument/2006/relationships/hyperlink" Target="http://www.xplorehealth.eu/ca/media/investiga-una-vacuna-la-malaria" TargetMode="External"/><Relationship Id="rId60" Type="http://schemas.openxmlformats.org/officeDocument/2006/relationships/image" Target="media/image19.png"/><Relationship Id="rId65" Type="http://schemas.openxmlformats.org/officeDocument/2006/relationships/image" Target="media/image21.png"/><Relationship Id="rId73" Type="http://schemas.openxmlformats.org/officeDocument/2006/relationships/hyperlink" Target="http://www.xplorehealth.eu/ca/node/add/blo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vimeo.com/35953770" TargetMode="External"/><Relationship Id="rId22" Type="http://schemas.openxmlformats.org/officeDocument/2006/relationships/hyperlink" Target="http://www.rbm.who.int/keyfacts.html" TargetMode="External"/><Relationship Id="rId27" Type="http://schemas.openxmlformats.org/officeDocument/2006/relationships/hyperlink" Target="http://www.xplorehealth.eu/ca/media/treballar-un-mon-sense-malaria" TargetMode="External"/><Relationship Id="rId30" Type="http://schemas.openxmlformats.org/officeDocument/2006/relationships/hyperlink" Target="http://www.xplorehealth.eu/ca/media/un-refugi-contra-la-malaria" TargetMode="External"/><Relationship Id="rId35" Type="http://schemas.openxmlformats.org/officeDocument/2006/relationships/image" Target="media/image9.png"/><Relationship Id="rId43" Type="http://schemas.openxmlformats.org/officeDocument/2006/relationships/hyperlink" Target="http://blast.ncbi.nlm.nih.gov/Blast.cgi" TargetMode="External"/><Relationship Id="rId48" Type="http://schemas.openxmlformats.org/officeDocument/2006/relationships/image" Target="media/image15.png"/><Relationship Id="rId56" Type="http://schemas.openxmlformats.org/officeDocument/2006/relationships/hyperlink" Target="http://www.wehi.edu.au/education/wehitv/the_immune_system/" TargetMode="External"/><Relationship Id="rId64" Type="http://schemas.openxmlformats.org/officeDocument/2006/relationships/hyperlink" Target="http://www.rxlist.com/coartem-drug.htm" TargetMode="External"/><Relationship Id="rId69" Type="http://schemas.openxmlformats.org/officeDocument/2006/relationships/hyperlink" Target="http://www.ncbi.nlm.nih.gov/pubmed/24412735" TargetMode="External"/><Relationship Id="rId77"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hyperlink" Target="http://www.xplorehealth.eu/ca/media/un-refugi-contra-la-malaria" TargetMode="External"/><Relationship Id="rId72" Type="http://schemas.openxmlformats.org/officeDocument/2006/relationships/hyperlink" Target="http://www.xplorehealth.eu/sites/default/files/PlayDecide%20Malaria%20CAT.pdf" TargetMode="External"/><Relationship Id="rId3" Type="http://schemas.microsoft.com/office/2007/relationships/stylesWithEffects" Target="stylesWithEffects.xml"/><Relationship Id="rId12" Type="http://schemas.openxmlformats.org/officeDocument/2006/relationships/hyperlink" Target="http://www.poodwaddle.com/clocks/worldclock/" TargetMode="External"/><Relationship Id="rId17" Type="http://schemas.openxmlformats.org/officeDocument/2006/relationships/hyperlink" Target="http://www.isglobal.org/ca/web/guest/video/-/asset_publisher/fXC2c747BWmd/content/the-lifecycle-of-malaria" TargetMode="External"/><Relationship Id="rId25" Type="http://schemas.openxmlformats.org/officeDocument/2006/relationships/hyperlink" Target="http://www.xplorehealth.eu/ca/media/treballar-un-mon-sense-malaria" TargetMode="External"/><Relationship Id="rId33" Type="http://schemas.openxmlformats.org/officeDocument/2006/relationships/image" Target="media/image7.jpeg"/><Relationship Id="rId38" Type="http://schemas.openxmlformats.org/officeDocument/2006/relationships/image" Target="media/image11.jpeg"/><Relationship Id="rId46" Type="http://schemas.openxmlformats.org/officeDocument/2006/relationships/hyperlink" Target="http://www.xplorehealth.eu/ca/media/plantar-cara-una-malaria-subestimada" TargetMode="External"/><Relationship Id="rId59" Type="http://schemas.openxmlformats.org/officeDocument/2006/relationships/image" Target="media/image18.png"/><Relationship Id="rId67" Type="http://schemas.openxmlformats.org/officeDocument/2006/relationships/hyperlink" Target="http://www.xplorehealth.eu/ca/media/plantar-cara-una-malaria-subestimada" TargetMode="External"/><Relationship Id="rId20" Type="http://schemas.openxmlformats.org/officeDocument/2006/relationships/hyperlink" Target="http://www.rbm.who.int/rbmmandate.html" TargetMode="External"/><Relationship Id="rId41" Type="http://schemas.openxmlformats.org/officeDocument/2006/relationships/image" Target="media/image12.jpeg"/><Relationship Id="rId54" Type="http://schemas.openxmlformats.org/officeDocument/2006/relationships/image" Target="media/image17.jpeg"/><Relationship Id="rId62" Type="http://schemas.openxmlformats.org/officeDocument/2006/relationships/hyperlink" Target="http://www.isglobal.org/ca/web/guest/video/-/asset_publisher/fXC2c747BWmd/content/gemma-moncunill-malaria-immunology" TargetMode="External"/><Relationship Id="rId70" Type="http://schemas.openxmlformats.org/officeDocument/2006/relationships/hyperlink" Target="http://www.xplorehealth.eu/ca/estudiants/cap-un-mon-lliure-de-malaria" TargetMode="External"/><Relationship Id="rId75"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xplorehealth.eu/ca/media/treballar-un-mon-sense-malaria" TargetMode="External"/><Relationship Id="rId23" Type="http://schemas.openxmlformats.org/officeDocument/2006/relationships/hyperlink" Target="http://www.rbm.who.int/endemiccountries.html" TargetMode="External"/><Relationship Id="rId28" Type="http://schemas.openxmlformats.org/officeDocument/2006/relationships/hyperlink" Target="http://www.who.int/malaria/publications/world_malaria_report_2013/wmr13_summary_key_points.pdf?ua=1" TargetMode="External"/><Relationship Id="rId36" Type="http://schemas.openxmlformats.org/officeDocument/2006/relationships/hyperlink" Target="http://www.who.int/mediacentre/factsheets/fs094/en/" TargetMode="External"/><Relationship Id="rId49" Type="http://schemas.openxmlformats.org/officeDocument/2006/relationships/image" Target="media/image16.png"/><Relationship Id="rId57" Type="http://schemas.openxmlformats.org/officeDocument/2006/relationships/hyperlink" Target="http://bcs.whfreeman.com/thelifewire/content/chp18/180200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5080</Words>
  <Characters>28956</Characters>
  <Application>Microsoft Office Word</Application>
  <DocSecurity>0</DocSecurity>
  <Lines>241</Lines>
  <Paragraphs>67</Paragraphs>
  <ScaleCrop>false</ScaleCrop>
  <Company>Hewlett-Packard Company</Company>
  <LinksUpToDate>false</LinksUpToDate>
  <CharactersWithSpaces>33969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Montse Colilles Calvet</dc:creator>
  <cp:keywords/>
  <dc:description/>
  <cp:lastModifiedBy>Ares Subirà</cp:lastModifiedBy>
  <cp:revision>3</cp:revision>
  <dcterms:created xsi:type="dcterms:W3CDTF">2014-03-18T09:40:00Z</dcterms:created>
  <dcterms:modified xsi:type="dcterms:W3CDTF">2015-02-10T11:59:00Z</dcterms:modified>
</cp:coreProperties>
</file>